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4749B" w:rsidRPr="00465263" w:rsidTr="00CB6B7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4749B" w:rsidRPr="00465263" w:rsidRDefault="00E4749B" w:rsidP="00CB6B7D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65263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49B" w:rsidRPr="00465263" w:rsidRDefault="00E4749B" w:rsidP="00E4749B">
      <w:pPr>
        <w:pStyle w:val="a5"/>
        <w:rPr>
          <w:b/>
          <w:color w:val="000000" w:themeColor="text1"/>
          <w:szCs w:val="32"/>
        </w:rPr>
      </w:pPr>
      <w:r w:rsidRPr="00465263">
        <w:rPr>
          <w:b/>
          <w:color w:val="000000" w:themeColor="text1"/>
          <w:szCs w:val="32"/>
        </w:rPr>
        <w:t>СОВЕТ ДЕПУТАТОВ СЕЛЬСКОГО  ПОСЕЛЕНИЯ</w:t>
      </w:r>
    </w:p>
    <w:p w:rsidR="00E4749B" w:rsidRPr="00465263" w:rsidRDefault="00E4749B" w:rsidP="00E4749B">
      <w:pPr>
        <w:pStyle w:val="a5"/>
        <w:rPr>
          <w:b/>
          <w:color w:val="000000" w:themeColor="text1"/>
          <w:szCs w:val="32"/>
        </w:rPr>
      </w:pPr>
      <w:r w:rsidRPr="00465263">
        <w:rPr>
          <w:b/>
          <w:color w:val="000000" w:themeColor="text1"/>
          <w:szCs w:val="32"/>
        </w:rPr>
        <w:t>ТАЛИЦКИЙ  СЕЛЬСОВЕТ</w:t>
      </w:r>
    </w:p>
    <w:p w:rsidR="00E4749B" w:rsidRPr="00465263" w:rsidRDefault="00E4749B" w:rsidP="00E4749B">
      <w:pPr>
        <w:pStyle w:val="a5"/>
        <w:rPr>
          <w:b/>
          <w:color w:val="000000" w:themeColor="text1"/>
          <w:sz w:val="28"/>
          <w:szCs w:val="28"/>
        </w:rPr>
      </w:pPr>
      <w:r w:rsidRPr="00465263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E4749B" w:rsidRPr="00465263" w:rsidRDefault="00E4749B" w:rsidP="00E4749B">
      <w:pPr>
        <w:jc w:val="center"/>
        <w:rPr>
          <w:b/>
          <w:color w:val="000000" w:themeColor="text1"/>
          <w:sz w:val="28"/>
          <w:szCs w:val="28"/>
        </w:rPr>
      </w:pPr>
      <w:r w:rsidRPr="00465263">
        <w:rPr>
          <w:b/>
          <w:color w:val="000000" w:themeColor="text1"/>
          <w:sz w:val="28"/>
          <w:szCs w:val="28"/>
        </w:rPr>
        <w:t>Липецкой области</w:t>
      </w:r>
    </w:p>
    <w:p w:rsidR="00E4749B" w:rsidRPr="00465263" w:rsidRDefault="00585582" w:rsidP="00E4749B">
      <w:pPr>
        <w:jc w:val="center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>49</w:t>
      </w:r>
      <w:r w:rsidR="00E4749B" w:rsidRPr="00465263">
        <w:rPr>
          <w:color w:val="000000" w:themeColor="text1"/>
          <w:sz w:val="28"/>
          <w:szCs w:val="28"/>
        </w:rPr>
        <w:t xml:space="preserve">-я сессия </w:t>
      </w:r>
      <w:r w:rsidR="00E4749B" w:rsidRPr="00465263">
        <w:rPr>
          <w:color w:val="000000" w:themeColor="text1"/>
          <w:sz w:val="28"/>
          <w:szCs w:val="28"/>
          <w:lang w:val="en-US"/>
        </w:rPr>
        <w:t>IV</w:t>
      </w:r>
      <w:r w:rsidR="00E4749B" w:rsidRPr="00465263">
        <w:rPr>
          <w:color w:val="000000" w:themeColor="text1"/>
          <w:sz w:val="28"/>
          <w:szCs w:val="28"/>
        </w:rPr>
        <w:t>-го созыва</w:t>
      </w:r>
    </w:p>
    <w:p w:rsidR="00E4749B" w:rsidRPr="00465263" w:rsidRDefault="00E4749B" w:rsidP="00E4749B">
      <w:pPr>
        <w:jc w:val="center"/>
        <w:rPr>
          <w:color w:val="000000" w:themeColor="text1"/>
          <w:sz w:val="28"/>
          <w:szCs w:val="28"/>
        </w:rPr>
      </w:pPr>
    </w:p>
    <w:p w:rsidR="00E4749B" w:rsidRPr="00465263" w:rsidRDefault="00E4749B" w:rsidP="00E4749B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465263">
        <w:rPr>
          <w:b/>
          <w:i w:val="0"/>
          <w:color w:val="000000" w:themeColor="text1"/>
          <w:sz w:val="48"/>
          <w:szCs w:val="48"/>
        </w:rPr>
        <w:t>РЕШЕНИЕ</w:t>
      </w:r>
    </w:p>
    <w:p w:rsidR="00E4749B" w:rsidRPr="00465263" w:rsidRDefault="00E4749B" w:rsidP="00E4749B">
      <w:pPr>
        <w:jc w:val="center"/>
        <w:rPr>
          <w:color w:val="000000" w:themeColor="text1"/>
        </w:rPr>
      </w:pPr>
    </w:p>
    <w:p w:rsidR="00E4749B" w:rsidRPr="00465263" w:rsidRDefault="00585582" w:rsidP="00E4749B">
      <w:pPr>
        <w:jc w:val="both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>20.03</w:t>
      </w:r>
      <w:r w:rsidR="00E4749B" w:rsidRPr="00465263">
        <w:rPr>
          <w:color w:val="000000" w:themeColor="text1"/>
          <w:sz w:val="28"/>
          <w:szCs w:val="28"/>
        </w:rPr>
        <w:t>.2015г.                             с</w:t>
      </w:r>
      <w:proofErr w:type="gramStart"/>
      <w:r w:rsidR="00E4749B" w:rsidRPr="00465263">
        <w:rPr>
          <w:color w:val="000000" w:themeColor="text1"/>
          <w:sz w:val="28"/>
          <w:szCs w:val="28"/>
        </w:rPr>
        <w:t>.Т</w:t>
      </w:r>
      <w:proofErr w:type="gramEnd"/>
      <w:r w:rsidR="00E4749B" w:rsidRPr="00465263">
        <w:rPr>
          <w:color w:val="000000" w:themeColor="text1"/>
          <w:sz w:val="28"/>
          <w:szCs w:val="28"/>
        </w:rPr>
        <w:t>алицкий Чамлык</w:t>
      </w:r>
      <w:r w:rsidR="00E4749B" w:rsidRPr="00465263">
        <w:rPr>
          <w:color w:val="000000" w:themeColor="text1"/>
          <w:sz w:val="28"/>
          <w:szCs w:val="28"/>
        </w:rPr>
        <w:tab/>
        <w:t xml:space="preserve">                       №  </w:t>
      </w:r>
      <w:r w:rsidRPr="00465263">
        <w:rPr>
          <w:color w:val="000000" w:themeColor="text1"/>
          <w:sz w:val="28"/>
          <w:szCs w:val="28"/>
        </w:rPr>
        <w:t>137</w:t>
      </w:r>
      <w:r w:rsidR="00E4749B" w:rsidRPr="00465263">
        <w:rPr>
          <w:color w:val="000000" w:themeColor="text1"/>
          <w:sz w:val="28"/>
          <w:szCs w:val="28"/>
        </w:rPr>
        <w:t>-рс</w:t>
      </w:r>
    </w:p>
    <w:p w:rsidR="00E4749B" w:rsidRPr="00465263" w:rsidRDefault="00E4749B" w:rsidP="00E4749B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E4749B" w:rsidRPr="00465263" w:rsidRDefault="00E4749B" w:rsidP="00E4749B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E4749B" w:rsidRPr="00465263" w:rsidRDefault="00E4749B" w:rsidP="00585582">
      <w:pPr>
        <w:jc w:val="center"/>
        <w:rPr>
          <w:i/>
          <w:color w:val="000000" w:themeColor="text1"/>
          <w:sz w:val="16"/>
          <w:szCs w:val="16"/>
        </w:rPr>
      </w:pPr>
      <w:r w:rsidRPr="00465263">
        <w:rPr>
          <w:rFonts w:ascii="Times New Roman CYR" w:hAnsi="Times New Roman CYR"/>
          <w:color w:val="000000" w:themeColor="text1"/>
          <w:sz w:val="28"/>
        </w:rPr>
        <w:t xml:space="preserve"> </w:t>
      </w:r>
      <w:r w:rsidR="00585582" w:rsidRPr="00465263">
        <w:rPr>
          <w:b/>
          <w:color w:val="000000" w:themeColor="text1"/>
          <w:sz w:val="28"/>
          <w:szCs w:val="28"/>
        </w:rPr>
        <w:t xml:space="preserve">О мене квартиры, расположенной в жилом доме по адресу: </w:t>
      </w:r>
      <w:proofErr w:type="gramStart"/>
      <w:r w:rsidR="00585582" w:rsidRPr="00465263">
        <w:rPr>
          <w:b/>
          <w:color w:val="000000" w:themeColor="text1"/>
          <w:sz w:val="28"/>
          <w:szCs w:val="28"/>
        </w:rPr>
        <w:t>Липецкая о</w:t>
      </w:r>
      <w:r w:rsidR="00465263" w:rsidRPr="00465263">
        <w:rPr>
          <w:b/>
          <w:color w:val="000000" w:themeColor="text1"/>
          <w:sz w:val="28"/>
          <w:szCs w:val="28"/>
        </w:rPr>
        <w:t>б</w:t>
      </w:r>
      <w:r w:rsidR="00585582" w:rsidRPr="00465263">
        <w:rPr>
          <w:b/>
          <w:color w:val="000000" w:themeColor="text1"/>
          <w:sz w:val="28"/>
          <w:szCs w:val="28"/>
        </w:rPr>
        <w:t>ласть, Добринский район, с. Талицкий Чамлык, ул. Советская, д. 33, на квартиру, расположенную в жилом доме по адресу:</w:t>
      </w:r>
      <w:proofErr w:type="gramEnd"/>
      <w:r w:rsidR="00585582" w:rsidRPr="0046526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585582" w:rsidRPr="00465263">
        <w:rPr>
          <w:b/>
          <w:color w:val="000000" w:themeColor="text1"/>
          <w:sz w:val="28"/>
          <w:szCs w:val="28"/>
        </w:rPr>
        <w:t>Липецкая о</w:t>
      </w:r>
      <w:r w:rsidR="00465263" w:rsidRPr="00465263">
        <w:rPr>
          <w:b/>
          <w:color w:val="000000" w:themeColor="text1"/>
          <w:sz w:val="28"/>
          <w:szCs w:val="28"/>
        </w:rPr>
        <w:t>б</w:t>
      </w:r>
      <w:r w:rsidR="00585582" w:rsidRPr="00465263">
        <w:rPr>
          <w:b/>
          <w:color w:val="000000" w:themeColor="text1"/>
          <w:sz w:val="28"/>
          <w:szCs w:val="28"/>
        </w:rPr>
        <w:t>ласть, Добринский район, с. Талицкий Чамлык, ул. Юбилейная, д. 4</w:t>
      </w:r>
      <w:proofErr w:type="gramEnd"/>
    </w:p>
    <w:p w:rsidR="00E4749B" w:rsidRPr="00465263" w:rsidRDefault="00E4749B" w:rsidP="00E4749B">
      <w:pPr>
        <w:jc w:val="both"/>
        <w:rPr>
          <w:color w:val="000000" w:themeColor="text1"/>
          <w:sz w:val="28"/>
          <w:szCs w:val="28"/>
        </w:rPr>
      </w:pPr>
      <w:r w:rsidRPr="00465263">
        <w:rPr>
          <w:b/>
          <w:color w:val="000000" w:themeColor="text1"/>
          <w:sz w:val="28"/>
          <w:szCs w:val="28"/>
        </w:rPr>
        <w:t xml:space="preserve"> </w:t>
      </w:r>
    </w:p>
    <w:p w:rsidR="00E4749B" w:rsidRPr="00465263" w:rsidRDefault="00E4749B" w:rsidP="00E474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 xml:space="preserve">В связи с </w:t>
      </w:r>
      <w:r w:rsidR="00585582" w:rsidRPr="00465263">
        <w:rPr>
          <w:color w:val="000000" w:themeColor="text1"/>
          <w:sz w:val="28"/>
          <w:szCs w:val="28"/>
        </w:rPr>
        <w:t xml:space="preserve">возникшей необходимостью, на основании заявления Некрасовой С.Г. и обращения администрации </w:t>
      </w:r>
      <w:r w:rsidRPr="00465263">
        <w:rPr>
          <w:color w:val="000000" w:themeColor="text1"/>
          <w:sz w:val="28"/>
          <w:szCs w:val="28"/>
        </w:rPr>
        <w:t xml:space="preserve">сельского поселения Талицкий сельсовет Добринского муниципального района Липецкой области, руководствуясь </w:t>
      </w:r>
      <w:r w:rsidR="00585582" w:rsidRPr="00465263">
        <w:rPr>
          <w:color w:val="000000" w:themeColor="text1"/>
          <w:sz w:val="28"/>
          <w:szCs w:val="28"/>
        </w:rPr>
        <w:t>Уставом</w:t>
      </w:r>
      <w:r w:rsidRPr="00465263">
        <w:rPr>
          <w:color w:val="000000" w:themeColor="text1"/>
          <w:sz w:val="28"/>
          <w:szCs w:val="28"/>
        </w:rPr>
        <w:t xml:space="preserve"> сельского поселения Талицкий сельсовет, Совет депутатов сельского поселения Талицкий сельсовет</w:t>
      </w:r>
    </w:p>
    <w:p w:rsidR="00E4749B" w:rsidRPr="00465263" w:rsidRDefault="00E4749B" w:rsidP="00E4749B">
      <w:pPr>
        <w:spacing w:line="360" w:lineRule="auto"/>
        <w:ind w:firstLine="708"/>
        <w:jc w:val="both"/>
        <w:rPr>
          <w:rFonts w:ascii="Times New Roman CYR" w:hAnsi="Times New Roman CYR"/>
          <w:b/>
          <w:color w:val="000000" w:themeColor="text1"/>
          <w:sz w:val="28"/>
        </w:rPr>
      </w:pPr>
      <w:r w:rsidRPr="00465263">
        <w:rPr>
          <w:color w:val="000000" w:themeColor="text1"/>
          <w:sz w:val="28"/>
          <w:szCs w:val="28"/>
        </w:rPr>
        <w:t xml:space="preserve">  </w:t>
      </w:r>
      <w:r w:rsidRPr="00465263">
        <w:rPr>
          <w:rFonts w:ascii="Times New Roman CYR" w:hAnsi="Times New Roman CYR"/>
          <w:b/>
          <w:color w:val="000000" w:themeColor="text1"/>
          <w:sz w:val="28"/>
        </w:rPr>
        <w:t>РЕШИЛ:</w:t>
      </w:r>
    </w:p>
    <w:p w:rsidR="00585582" w:rsidRPr="00465263" w:rsidRDefault="00585582" w:rsidP="00585582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 xml:space="preserve">Совершить мену квартиры, расположенной по адресу: </w:t>
      </w:r>
      <w:proofErr w:type="gramStart"/>
      <w:r w:rsidRPr="00465263">
        <w:rPr>
          <w:color w:val="000000" w:themeColor="text1"/>
          <w:sz w:val="28"/>
          <w:szCs w:val="28"/>
        </w:rPr>
        <w:t>Липецкая область, Добринский район, с. Талицкий Чамлык, ул. Советская, д. 33, кв. 4, общей площадью 32,1 кв.м.,  на квартиру, расположенную по адресу:</w:t>
      </w:r>
      <w:proofErr w:type="gramEnd"/>
      <w:r w:rsidRPr="00465263">
        <w:rPr>
          <w:color w:val="000000" w:themeColor="text1"/>
          <w:sz w:val="28"/>
          <w:szCs w:val="28"/>
        </w:rPr>
        <w:t xml:space="preserve"> </w:t>
      </w:r>
      <w:proofErr w:type="gramStart"/>
      <w:r w:rsidRPr="00465263">
        <w:rPr>
          <w:color w:val="000000" w:themeColor="text1"/>
          <w:sz w:val="28"/>
          <w:szCs w:val="28"/>
        </w:rPr>
        <w:t>Липецкая область, Добринский район, с. Талицкий Чамлык, ул. Юбилейная, д. 4, кв. 2, общей площадью 32,1 кв.м.</w:t>
      </w:r>
      <w:proofErr w:type="gramEnd"/>
    </w:p>
    <w:p w:rsidR="00585582" w:rsidRPr="00465263" w:rsidRDefault="00585582" w:rsidP="00585582">
      <w:pPr>
        <w:pStyle w:val="a9"/>
        <w:widowControl w:val="0"/>
        <w:autoSpaceDE w:val="0"/>
        <w:autoSpaceDN w:val="0"/>
        <w:adjustRightInd w:val="0"/>
        <w:ind w:left="1677"/>
        <w:jc w:val="both"/>
        <w:rPr>
          <w:color w:val="000000" w:themeColor="text1"/>
          <w:sz w:val="28"/>
          <w:szCs w:val="28"/>
        </w:rPr>
      </w:pPr>
    </w:p>
    <w:p w:rsidR="00585582" w:rsidRPr="00465263" w:rsidRDefault="00585582" w:rsidP="00585582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>Настоящее решение подлежит обнародованию.</w:t>
      </w:r>
    </w:p>
    <w:p w:rsidR="00E4749B" w:rsidRPr="00465263" w:rsidRDefault="00585582" w:rsidP="00E4749B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65263">
        <w:rPr>
          <w:color w:val="000000" w:themeColor="text1"/>
          <w:sz w:val="28"/>
          <w:szCs w:val="28"/>
        </w:rPr>
        <w:t>Настоящее решение вступает в силу со дня обнародования.</w:t>
      </w:r>
    </w:p>
    <w:p w:rsidR="00E4749B" w:rsidRPr="00465263" w:rsidRDefault="00E4749B" w:rsidP="00E4749B">
      <w:pPr>
        <w:pStyle w:val="a3"/>
        <w:jc w:val="both"/>
        <w:rPr>
          <w:color w:val="000000" w:themeColor="text1"/>
          <w:sz w:val="24"/>
        </w:rPr>
      </w:pPr>
    </w:p>
    <w:p w:rsidR="00E4749B" w:rsidRPr="00465263" w:rsidRDefault="00E4749B" w:rsidP="00E4749B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465263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E4749B" w:rsidRPr="00465263" w:rsidRDefault="00E4749B" w:rsidP="00E4749B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465263">
        <w:rPr>
          <w:b/>
          <w:color w:val="000000" w:themeColor="text1"/>
          <w:sz w:val="28"/>
          <w:szCs w:val="28"/>
        </w:rPr>
        <w:t>сельского поселения</w:t>
      </w:r>
    </w:p>
    <w:p w:rsidR="00E4749B" w:rsidRPr="00465263" w:rsidRDefault="00E4749B" w:rsidP="00E4749B">
      <w:pPr>
        <w:ind w:right="-94"/>
        <w:jc w:val="both"/>
        <w:rPr>
          <w:color w:val="000000" w:themeColor="text1"/>
        </w:rPr>
      </w:pPr>
      <w:r w:rsidRPr="00465263">
        <w:rPr>
          <w:b/>
          <w:color w:val="000000" w:themeColor="text1"/>
          <w:sz w:val="28"/>
          <w:szCs w:val="28"/>
        </w:rPr>
        <w:t>Талицкий сельсовет                                                       И.В.</w:t>
      </w:r>
      <w:bookmarkStart w:id="0" w:name="_GoBack"/>
      <w:bookmarkEnd w:id="0"/>
      <w:r w:rsidRPr="00465263">
        <w:rPr>
          <w:b/>
          <w:color w:val="000000" w:themeColor="text1"/>
          <w:sz w:val="28"/>
          <w:szCs w:val="28"/>
        </w:rPr>
        <w:t>Мочалов</w:t>
      </w:r>
    </w:p>
    <w:p w:rsidR="00E4749B" w:rsidRDefault="00E4749B" w:rsidP="00E4749B">
      <w:pPr>
        <w:pStyle w:val="a3"/>
        <w:jc w:val="both"/>
        <w:rPr>
          <w:color w:val="FF0000"/>
          <w:sz w:val="24"/>
        </w:rPr>
      </w:pPr>
      <w:r>
        <w:rPr>
          <w:color w:val="FF0000"/>
          <w:sz w:val="24"/>
        </w:rPr>
        <w:lastRenderedPageBreak/>
        <w:t xml:space="preserve">      </w:t>
      </w:r>
    </w:p>
    <w:p w:rsidR="00E4749B" w:rsidRDefault="00E4749B" w:rsidP="00E4749B"/>
    <w:p w:rsidR="00E4749B" w:rsidRDefault="00E4749B" w:rsidP="00E4749B"/>
    <w:p w:rsidR="00E4749B" w:rsidRDefault="00E4749B" w:rsidP="00E4749B"/>
    <w:p w:rsidR="00D54D28" w:rsidRDefault="00D54D28"/>
    <w:sectPr w:rsidR="00D54D28" w:rsidSect="00D2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67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49B"/>
    <w:rsid w:val="000A46DB"/>
    <w:rsid w:val="00465263"/>
    <w:rsid w:val="00585582"/>
    <w:rsid w:val="00652EDF"/>
    <w:rsid w:val="009670AE"/>
    <w:rsid w:val="00D207F3"/>
    <w:rsid w:val="00D54D28"/>
    <w:rsid w:val="00E4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474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749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474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4749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474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4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474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749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474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4749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E474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2015-09-02T09:57:00Z</cp:lastPrinted>
  <dcterms:created xsi:type="dcterms:W3CDTF">2015-09-02T09:58:00Z</dcterms:created>
  <dcterms:modified xsi:type="dcterms:W3CDTF">2015-09-02T09:58:00Z</dcterms:modified>
</cp:coreProperties>
</file>