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815" w:rsidRPr="00493710" w:rsidRDefault="00C90F07" w:rsidP="00645D63">
      <w:pPr>
        <w:keepNext/>
        <w:keepLines/>
        <w:tabs>
          <w:tab w:val="left" w:pos="1870"/>
          <w:tab w:val="left" w:pos="3669"/>
          <w:tab w:val="left" w:pos="4904"/>
          <w:tab w:val="left" w:pos="6367"/>
          <w:tab w:val="left" w:pos="7760"/>
          <w:tab w:val="left" w:pos="9005"/>
        </w:tabs>
        <w:suppressAutoHyphens/>
        <w:spacing w:after="0" w:line="360" w:lineRule="auto"/>
        <w:ind w:right="-54"/>
        <w:contextualSpacing/>
        <w:jc w:val="both"/>
        <w:rPr>
          <w:rFonts w:ascii="Times New Roman" w:eastAsia="Times New Roman" w:hAnsi="Times New Roman" w:cs="Times New Roman"/>
          <w:b/>
          <w:color w:val="000000"/>
          <w:spacing w:val="1"/>
          <w:sz w:val="32"/>
          <w:szCs w:val="32"/>
          <w:lang w:eastAsia="ru-RU"/>
        </w:rPr>
      </w:pPr>
      <w:r>
        <w:rPr>
          <w:rFonts w:ascii="Times New Roman" w:eastAsia="Times New Roman" w:hAnsi="Times New Roman" w:cs="Raavi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3.1pt;margin-top:-31.75pt;width:32.9pt;height:48pt;z-index:251659264">
            <v:imagedata r:id="rId8" o:title=""/>
          </v:shape>
          <o:OLEObject Type="Embed" ProgID="Photoshop.Image.6" ShapeID="_x0000_s1026" DrawAspect="Content" ObjectID="_1612705479" r:id="rId9">
            <o:FieldCodes>\s</o:FieldCodes>
          </o:OLEObject>
        </w:pict>
      </w:r>
      <w:r w:rsidR="009E2815" w:rsidRPr="009E28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 </w:t>
      </w:r>
    </w:p>
    <w:p w:rsidR="009E2815" w:rsidRPr="009E2815" w:rsidRDefault="009E2815" w:rsidP="009E2815">
      <w:pPr>
        <w:keepNext/>
        <w:keepLines/>
        <w:tabs>
          <w:tab w:val="left" w:pos="1870"/>
          <w:tab w:val="left" w:pos="3669"/>
          <w:tab w:val="left" w:pos="4904"/>
          <w:tab w:val="left" w:pos="6367"/>
          <w:tab w:val="left" w:pos="7760"/>
          <w:tab w:val="left" w:pos="9005"/>
        </w:tabs>
        <w:suppressAutoHyphens/>
        <w:spacing w:after="0" w:line="360" w:lineRule="auto"/>
        <w:ind w:right="-54"/>
        <w:contextualSpacing/>
        <w:jc w:val="center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</w:pPr>
      <w:r w:rsidRPr="009E2815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СОВЕТ  ДЕПУТАТОВ СЕЛЬСКОГО  ПОСЕЛЕНИЯ</w:t>
      </w:r>
    </w:p>
    <w:p w:rsidR="009E2815" w:rsidRPr="009E2815" w:rsidRDefault="009E2815" w:rsidP="009E2815">
      <w:pPr>
        <w:keepNext/>
        <w:keepLines/>
        <w:tabs>
          <w:tab w:val="left" w:pos="1870"/>
          <w:tab w:val="left" w:pos="3669"/>
          <w:tab w:val="left" w:pos="4904"/>
          <w:tab w:val="left" w:pos="6367"/>
          <w:tab w:val="left" w:pos="7760"/>
          <w:tab w:val="left" w:pos="9005"/>
        </w:tabs>
        <w:suppressAutoHyphens/>
        <w:spacing w:after="0" w:line="360" w:lineRule="auto"/>
        <w:ind w:right="-54"/>
        <w:contextualSpacing/>
        <w:jc w:val="center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</w:pPr>
      <w:r w:rsidRPr="009E2815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ТАЛИЦКИЙ  СЕЛЬСОВЕТ</w:t>
      </w:r>
    </w:p>
    <w:p w:rsidR="009E2815" w:rsidRPr="009E2815" w:rsidRDefault="009E2815" w:rsidP="009E2815">
      <w:pPr>
        <w:keepNext/>
        <w:keepLines/>
        <w:tabs>
          <w:tab w:val="left" w:pos="1870"/>
          <w:tab w:val="left" w:pos="3669"/>
          <w:tab w:val="left" w:pos="4904"/>
          <w:tab w:val="left" w:pos="6367"/>
          <w:tab w:val="left" w:pos="7760"/>
          <w:tab w:val="left" w:pos="9005"/>
        </w:tabs>
        <w:suppressAutoHyphens/>
        <w:spacing w:after="0" w:line="360" w:lineRule="auto"/>
        <w:ind w:right="-54"/>
        <w:contextualSpacing/>
        <w:jc w:val="center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</w:pPr>
      <w:proofErr w:type="spellStart"/>
      <w:r w:rsidRPr="009E2815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Добринского</w:t>
      </w:r>
      <w:proofErr w:type="spellEnd"/>
      <w:r w:rsidRPr="009E2815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 муниципального района   Липецкой  области</w:t>
      </w:r>
    </w:p>
    <w:p w:rsidR="009E2815" w:rsidRPr="009E2815" w:rsidRDefault="009E2815" w:rsidP="009E2815">
      <w:pPr>
        <w:keepNext/>
        <w:keepLines/>
        <w:tabs>
          <w:tab w:val="left" w:pos="1870"/>
          <w:tab w:val="left" w:pos="3669"/>
          <w:tab w:val="left" w:pos="4904"/>
          <w:tab w:val="left" w:pos="6367"/>
          <w:tab w:val="left" w:pos="7760"/>
          <w:tab w:val="left" w:pos="9005"/>
        </w:tabs>
        <w:suppressAutoHyphens/>
        <w:spacing w:after="0" w:line="360" w:lineRule="auto"/>
        <w:ind w:right="-54"/>
        <w:contextualSpacing/>
        <w:jc w:val="center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</w:pPr>
      <w:r w:rsidRPr="009E2815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Российской Федерации</w:t>
      </w:r>
    </w:p>
    <w:p w:rsidR="009E2815" w:rsidRPr="009E2815" w:rsidRDefault="009E2815" w:rsidP="009E2815">
      <w:pPr>
        <w:keepNext/>
        <w:keepLines/>
        <w:tabs>
          <w:tab w:val="left" w:pos="1870"/>
          <w:tab w:val="left" w:pos="3669"/>
          <w:tab w:val="left" w:pos="4904"/>
          <w:tab w:val="left" w:pos="6367"/>
          <w:tab w:val="left" w:pos="7760"/>
          <w:tab w:val="left" w:pos="9005"/>
        </w:tabs>
        <w:suppressAutoHyphens/>
        <w:spacing w:after="0" w:line="360" w:lineRule="auto"/>
        <w:ind w:right="-54"/>
        <w:contextualSpacing/>
        <w:jc w:val="center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</w:pPr>
    </w:p>
    <w:p w:rsidR="009E2815" w:rsidRPr="009E2815" w:rsidRDefault="00645D63" w:rsidP="009E2815">
      <w:pPr>
        <w:keepNext/>
        <w:keepLines/>
        <w:tabs>
          <w:tab w:val="left" w:pos="1870"/>
          <w:tab w:val="left" w:pos="3669"/>
          <w:tab w:val="left" w:pos="4904"/>
          <w:tab w:val="left" w:pos="6367"/>
          <w:tab w:val="left" w:pos="7760"/>
          <w:tab w:val="left" w:pos="9005"/>
        </w:tabs>
        <w:suppressAutoHyphens/>
        <w:spacing w:after="0" w:line="360" w:lineRule="auto"/>
        <w:ind w:right="-54"/>
        <w:contextualSpacing/>
        <w:jc w:val="center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55</w:t>
      </w:r>
      <w:r w:rsidR="009E2815" w:rsidRPr="009E28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-я  сессия  V созыва</w:t>
      </w:r>
    </w:p>
    <w:p w:rsidR="009E2815" w:rsidRPr="009E2815" w:rsidRDefault="009E2815" w:rsidP="009E2815">
      <w:pPr>
        <w:keepNext/>
        <w:keepLines/>
        <w:tabs>
          <w:tab w:val="left" w:pos="1870"/>
          <w:tab w:val="left" w:pos="3669"/>
          <w:tab w:val="left" w:pos="4904"/>
          <w:tab w:val="left" w:pos="6367"/>
          <w:tab w:val="left" w:pos="7760"/>
          <w:tab w:val="left" w:pos="9005"/>
        </w:tabs>
        <w:suppressAutoHyphens/>
        <w:spacing w:after="0" w:line="360" w:lineRule="auto"/>
        <w:ind w:right="-54"/>
        <w:contextualSpacing/>
        <w:jc w:val="center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</w:pPr>
      <w:r w:rsidRPr="009E2815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РЕШЕНИЕ</w:t>
      </w:r>
    </w:p>
    <w:p w:rsidR="009E2815" w:rsidRPr="009E2815" w:rsidRDefault="009E2815" w:rsidP="009E2815">
      <w:pPr>
        <w:keepNext/>
        <w:keepLines/>
        <w:tabs>
          <w:tab w:val="left" w:pos="1870"/>
          <w:tab w:val="left" w:pos="3669"/>
          <w:tab w:val="left" w:pos="4904"/>
          <w:tab w:val="left" w:pos="6367"/>
          <w:tab w:val="left" w:pos="7760"/>
          <w:tab w:val="left" w:pos="9005"/>
        </w:tabs>
        <w:suppressAutoHyphens/>
        <w:spacing w:after="0" w:line="360" w:lineRule="auto"/>
        <w:ind w:right="-54"/>
        <w:contextualSpacing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9E2815" w:rsidRPr="009E2815" w:rsidRDefault="00645D63" w:rsidP="009E2815">
      <w:pPr>
        <w:keepNext/>
        <w:keepLines/>
        <w:tabs>
          <w:tab w:val="left" w:pos="1870"/>
          <w:tab w:val="left" w:pos="3669"/>
          <w:tab w:val="left" w:pos="4904"/>
          <w:tab w:val="left" w:pos="6367"/>
          <w:tab w:val="left" w:pos="7760"/>
          <w:tab w:val="left" w:pos="9005"/>
        </w:tabs>
        <w:suppressAutoHyphens/>
        <w:spacing w:after="0" w:line="360" w:lineRule="auto"/>
        <w:ind w:right="-54"/>
        <w:contextualSpacing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26.02</w:t>
      </w:r>
      <w:r w:rsidR="009E2815" w:rsidRPr="009E28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.2019г.                       с. </w:t>
      </w:r>
      <w:proofErr w:type="spellStart"/>
      <w:r w:rsidR="009E2815" w:rsidRPr="009E28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Талицкий</w:t>
      </w:r>
      <w:proofErr w:type="spellEnd"/>
      <w:r w:rsidR="009E2815" w:rsidRPr="009E28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Чамлык   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                         № 163</w:t>
      </w:r>
      <w:r w:rsidR="009E2815" w:rsidRPr="009E28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-рс</w:t>
      </w:r>
    </w:p>
    <w:p w:rsidR="009E2815" w:rsidRPr="009E2815" w:rsidRDefault="009E2815" w:rsidP="00645D63">
      <w:pPr>
        <w:keepNext/>
        <w:keepLines/>
        <w:tabs>
          <w:tab w:val="left" w:pos="1870"/>
          <w:tab w:val="left" w:pos="3669"/>
          <w:tab w:val="left" w:pos="4904"/>
          <w:tab w:val="left" w:pos="6367"/>
          <w:tab w:val="left" w:pos="7760"/>
          <w:tab w:val="left" w:pos="9005"/>
        </w:tabs>
        <w:suppressAutoHyphens/>
        <w:spacing w:after="0" w:line="240" w:lineRule="auto"/>
        <w:ind w:right="-57"/>
        <w:contextualSpacing/>
        <w:jc w:val="center"/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</w:pPr>
      <w:r w:rsidRPr="009E2815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  <w:t xml:space="preserve">О Положении «О порядке сдачи в аренду имущества, находящегося в муниципальной собственности сельского поселения </w:t>
      </w:r>
      <w:proofErr w:type="spellStart"/>
      <w:r w:rsidRPr="009E2815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  <w:t>Талицкий</w:t>
      </w:r>
      <w:proofErr w:type="spellEnd"/>
      <w:r w:rsidRPr="009E2815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  <w:t xml:space="preserve"> сельсовет</w:t>
      </w:r>
    </w:p>
    <w:p w:rsidR="009E2815" w:rsidRPr="009E2815" w:rsidRDefault="009E2815" w:rsidP="00645D63">
      <w:pPr>
        <w:keepNext/>
        <w:keepLines/>
        <w:tabs>
          <w:tab w:val="left" w:pos="1870"/>
          <w:tab w:val="left" w:pos="3669"/>
          <w:tab w:val="left" w:pos="4904"/>
          <w:tab w:val="left" w:pos="6367"/>
          <w:tab w:val="left" w:pos="7760"/>
          <w:tab w:val="left" w:pos="9005"/>
        </w:tabs>
        <w:suppressAutoHyphens/>
        <w:spacing w:after="0" w:line="240" w:lineRule="auto"/>
        <w:ind w:right="-57"/>
        <w:contextualSpacing/>
        <w:jc w:val="center"/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</w:pPr>
      <w:proofErr w:type="spellStart"/>
      <w:r w:rsidRPr="009E2815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  <w:t>Добринского</w:t>
      </w:r>
      <w:proofErr w:type="spellEnd"/>
      <w:r w:rsidRPr="009E2815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  <w:t xml:space="preserve"> муниципального района Липецкой области»</w:t>
      </w:r>
    </w:p>
    <w:p w:rsidR="009E2815" w:rsidRDefault="00645D63" w:rsidP="009E2815">
      <w:pPr>
        <w:keepNext/>
        <w:keepLines/>
        <w:tabs>
          <w:tab w:val="left" w:pos="1870"/>
          <w:tab w:val="left" w:pos="3669"/>
          <w:tab w:val="left" w:pos="4904"/>
          <w:tab w:val="left" w:pos="6367"/>
          <w:tab w:val="left" w:pos="7760"/>
          <w:tab w:val="left" w:pos="9005"/>
        </w:tabs>
        <w:suppressAutoHyphens/>
        <w:spacing w:after="0" w:line="360" w:lineRule="auto"/>
        <w:ind w:right="-54"/>
        <w:contextualSpacing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  </w:t>
      </w:r>
    </w:p>
    <w:p w:rsidR="009E2815" w:rsidRPr="009E2815" w:rsidRDefault="009E2815" w:rsidP="00645D63">
      <w:pPr>
        <w:keepNext/>
        <w:keepLines/>
        <w:tabs>
          <w:tab w:val="left" w:pos="1870"/>
          <w:tab w:val="left" w:pos="3669"/>
          <w:tab w:val="left" w:pos="4904"/>
          <w:tab w:val="left" w:pos="6367"/>
          <w:tab w:val="left" w:pos="7760"/>
          <w:tab w:val="left" w:pos="9005"/>
        </w:tabs>
        <w:suppressAutoHyphens/>
        <w:spacing w:after="0" w:line="240" w:lineRule="auto"/>
        <w:ind w:right="-54"/>
        <w:contextualSpacing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     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С целью приведения нормативной базы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Талицкий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сельсовет в соответствие с действующим законодательством, руководствуясь </w:t>
      </w:r>
      <w:r w:rsidRPr="009E28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ч.1 ст.50 Федерального закона от 06.10.2003г. № 131-ФЗ (в ред. Федерального закона №136-ФЗ от 27.05.2014г.) «Об общих принципах организации местного самоуправления в Российской Федерации», Уставом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Талицкий</w:t>
      </w:r>
      <w:proofErr w:type="spellEnd"/>
      <w:r w:rsidRPr="009E28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сельсовет, Совет депутатов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Талицкий</w:t>
      </w:r>
      <w:proofErr w:type="spellEnd"/>
      <w:r w:rsidRPr="009E28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сельсовет</w:t>
      </w:r>
      <w:proofErr w:type="gramEnd"/>
    </w:p>
    <w:p w:rsidR="009E2815" w:rsidRPr="009E2815" w:rsidRDefault="005504DD" w:rsidP="00645D63">
      <w:pPr>
        <w:keepNext/>
        <w:keepLines/>
        <w:tabs>
          <w:tab w:val="left" w:pos="1870"/>
          <w:tab w:val="left" w:pos="3669"/>
          <w:tab w:val="left" w:pos="4904"/>
          <w:tab w:val="left" w:pos="6367"/>
          <w:tab w:val="left" w:pos="7760"/>
          <w:tab w:val="left" w:pos="9005"/>
        </w:tabs>
        <w:suppressAutoHyphens/>
        <w:spacing w:after="0" w:line="240" w:lineRule="auto"/>
        <w:ind w:right="-54"/>
        <w:contextualSpacing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РЕШИЛ:</w:t>
      </w:r>
    </w:p>
    <w:p w:rsidR="005504DD" w:rsidRDefault="005504DD" w:rsidP="00645D63">
      <w:pPr>
        <w:pStyle w:val="a9"/>
        <w:keepNext/>
        <w:keepLines/>
        <w:numPr>
          <w:ilvl w:val="0"/>
          <w:numId w:val="1"/>
        </w:numPr>
        <w:tabs>
          <w:tab w:val="left" w:pos="1870"/>
          <w:tab w:val="left" w:pos="3669"/>
          <w:tab w:val="left" w:pos="4904"/>
          <w:tab w:val="left" w:pos="6367"/>
          <w:tab w:val="left" w:pos="7760"/>
          <w:tab w:val="left" w:pos="9005"/>
        </w:tabs>
        <w:suppressAutoHyphens/>
        <w:spacing w:after="0" w:line="240" w:lineRule="auto"/>
        <w:ind w:right="-54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5504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Принять Положение "О порядке сдачи в аренду имущества, находящегося в муниципальной собственности сельского поселения </w:t>
      </w:r>
      <w:proofErr w:type="spellStart"/>
      <w:r w:rsidRPr="005504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Талицкий</w:t>
      </w:r>
      <w:proofErr w:type="spellEnd"/>
      <w:r w:rsidRPr="005504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сельсовет </w:t>
      </w:r>
      <w:proofErr w:type="spellStart"/>
      <w:r w:rsidRPr="005504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Добринского</w:t>
      </w:r>
      <w:proofErr w:type="spellEnd"/>
      <w:r w:rsidRPr="005504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муниципального района Липецкой области".</w:t>
      </w:r>
    </w:p>
    <w:p w:rsidR="005504DD" w:rsidRDefault="005504DD" w:rsidP="00645D63">
      <w:pPr>
        <w:pStyle w:val="a9"/>
        <w:keepNext/>
        <w:keepLines/>
        <w:numPr>
          <w:ilvl w:val="0"/>
          <w:numId w:val="1"/>
        </w:numPr>
        <w:tabs>
          <w:tab w:val="left" w:pos="1870"/>
          <w:tab w:val="left" w:pos="3669"/>
          <w:tab w:val="left" w:pos="4904"/>
          <w:tab w:val="left" w:pos="6367"/>
          <w:tab w:val="left" w:pos="7760"/>
          <w:tab w:val="left" w:pos="9005"/>
        </w:tabs>
        <w:suppressAutoHyphens/>
        <w:spacing w:after="0" w:line="240" w:lineRule="auto"/>
        <w:ind w:right="-54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5504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Направить указанный нормативный правовой акт главе сельского поселения для подписания и официального обнародования.</w:t>
      </w:r>
    </w:p>
    <w:p w:rsidR="009E2815" w:rsidRPr="005504DD" w:rsidRDefault="005504DD" w:rsidP="00645D63">
      <w:pPr>
        <w:pStyle w:val="a9"/>
        <w:keepNext/>
        <w:keepLines/>
        <w:numPr>
          <w:ilvl w:val="0"/>
          <w:numId w:val="1"/>
        </w:numPr>
        <w:tabs>
          <w:tab w:val="left" w:pos="1870"/>
          <w:tab w:val="left" w:pos="3669"/>
          <w:tab w:val="left" w:pos="4904"/>
          <w:tab w:val="left" w:pos="6367"/>
          <w:tab w:val="left" w:pos="7760"/>
          <w:tab w:val="left" w:pos="9005"/>
        </w:tabs>
        <w:suppressAutoHyphens/>
        <w:spacing w:after="0" w:line="240" w:lineRule="auto"/>
        <w:ind w:right="-54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5504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Настоящее решение вступает в силу со дня его принятия</w:t>
      </w:r>
      <w:proofErr w:type="gramStart"/>
      <w:r w:rsidRPr="005504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.</w:t>
      </w:r>
      <w:r w:rsidR="009E2815" w:rsidRPr="005504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. </w:t>
      </w:r>
      <w:proofErr w:type="gramEnd"/>
    </w:p>
    <w:p w:rsidR="009E2815" w:rsidRPr="009E2815" w:rsidRDefault="009E2815" w:rsidP="00645D63">
      <w:pPr>
        <w:keepNext/>
        <w:keepLines/>
        <w:tabs>
          <w:tab w:val="left" w:pos="1870"/>
          <w:tab w:val="left" w:pos="3669"/>
          <w:tab w:val="left" w:pos="4904"/>
          <w:tab w:val="left" w:pos="6367"/>
          <w:tab w:val="left" w:pos="7760"/>
          <w:tab w:val="left" w:pos="9005"/>
        </w:tabs>
        <w:suppressAutoHyphens/>
        <w:spacing w:after="0" w:line="240" w:lineRule="auto"/>
        <w:ind w:right="-54"/>
        <w:contextualSpacing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9E28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ab/>
      </w:r>
    </w:p>
    <w:p w:rsidR="009E2815" w:rsidRPr="009E2815" w:rsidRDefault="009E2815" w:rsidP="00645D63">
      <w:pPr>
        <w:keepNext/>
        <w:keepLines/>
        <w:tabs>
          <w:tab w:val="left" w:pos="1870"/>
          <w:tab w:val="left" w:pos="3669"/>
          <w:tab w:val="left" w:pos="4904"/>
          <w:tab w:val="left" w:pos="6367"/>
          <w:tab w:val="left" w:pos="7760"/>
          <w:tab w:val="left" w:pos="9005"/>
        </w:tabs>
        <w:suppressAutoHyphens/>
        <w:spacing w:after="0" w:line="240" w:lineRule="auto"/>
        <w:ind w:right="-54"/>
        <w:contextualSpacing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9E28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Председатель Совета депутатов</w:t>
      </w:r>
    </w:p>
    <w:p w:rsidR="009E2815" w:rsidRPr="009E2815" w:rsidRDefault="009E2815" w:rsidP="00645D63">
      <w:pPr>
        <w:keepNext/>
        <w:keepLines/>
        <w:tabs>
          <w:tab w:val="left" w:pos="1870"/>
          <w:tab w:val="left" w:pos="3669"/>
          <w:tab w:val="left" w:pos="4904"/>
          <w:tab w:val="left" w:pos="6367"/>
          <w:tab w:val="left" w:pos="7760"/>
          <w:tab w:val="left" w:pos="9005"/>
        </w:tabs>
        <w:suppressAutoHyphens/>
        <w:spacing w:after="0" w:line="240" w:lineRule="auto"/>
        <w:ind w:right="-54"/>
        <w:contextualSpacing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9E28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сельского поселения</w:t>
      </w:r>
    </w:p>
    <w:p w:rsidR="009E2815" w:rsidRDefault="009E2815" w:rsidP="00645D63">
      <w:pPr>
        <w:keepNext/>
        <w:keepLines/>
        <w:tabs>
          <w:tab w:val="left" w:pos="1870"/>
          <w:tab w:val="left" w:pos="3669"/>
          <w:tab w:val="left" w:pos="4904"/>
          <w:tab w:val="left" w:pos="6367"/>
          <w:tab w:val="left" w:pos="7760"/>
          <w:tab w:val="left" w:pos="9005"/>
        </w:tabs>
        <w:suppressAutoHyphens/>
        <w:spacing w:after="0" w:line="240" w:lineRule="auto"/>
        <w:ind w:right="-54"/>
        <w:contextualSpacing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proofErr w:type="spellStart"/>
      <w:r w:rsidRPr="009E28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Талицкий</w:t>
      </w:r>
      <w:proofErr w:type="spellEnd"/>
      <w:r w:rsidRPr="009E28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сельсовет                                            </w:t>
      </w:r>
      <w:r w:rsidR="005504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                           И.В. Мочалов </w:t>
      </w:r>
    </w:p>
    <w:p w:rsidR="005504DD" w:rsidRPr="009E2815" w:rsidRDefault="005504DD" w:rsidP="00645D63">
      <w:pPr>
        <w:keepNext/>
        <w:keepLines/>
        <w:tabs>
          <w:tab w:val="left" w:pos="1870"/>
          <w:tab w:val="left" w:pos="3669"/>
          <w:tab w:val="left" w:pos="4904"/>
          <w:tab w:val="left" w:pos="6367"/>
          <w:tab w:val="left" w:pos="7760"/>
          <w:tab w:val="left" w:pos="9005"/>
        </w:tabs>
        <w:suppressAutoHyphens/>
        <w:spacing w:after="0" w:line="240" w:lineRule="auto"/>
        <w:ind w:right="-54"/>
        <w:contextualSpacing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645D63" w:rsidRDefault="00645D63" w:rsidP="00645D63">
      <w:pPr>
        <w:keepNext/>
        <w:keepLines/>
        <w:tabs>
          <w:tab w:val="left" w:pos="1870"/>
          <w:tab w:val="left" w:pos="3669"/>
          <w:tab w:val="left" w:pos="4904"/>
          <w:tab w:val="left" w:pos="6367"/>
          <w:tab w:val="left" w:pos="7760"/>
          <w:tab w:val="left" w:pos="9005"/>
        </w:tabs>
        <w:suppressAutoHyphens/>
        <w:spacing w:after="0" w:line="240" w:lineRule="auto"/>
        <w:ind w:right="-54"/>
        <w:contextualSpacing/>
        <w:jc w:val="right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645D63" w:rsidRDefault="00645D63" w:rsidP="00645D63">
      <w:pPr>
        <w:keepNext/>
        <w:keepLines/>
        <w:tabs>
          <w:tab w:val="left" w:pos="1870"/>
          <w:tab w:val="left" w:pos="3669"/>
          <w:tab w:val="left" w:pos="4904"/>
          <w:tab w:val="left" w:pos="6367"/>
          <w:tab w:val="left" w:pos="7760"/>
          <w:tab w:val="left" w:pos="9005"/>
        </w:tabs>
        <w:suppressAutoHyphens/>
        <w:spacing w:after="0" w:line="240" w:lineRule="auto"/>
        <w:ind w:right="-54"/>
        <w:contextualSpacing/>
        <w:jc w:val="right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645D63" w:rsidRDefault="00645D63" w:rsidP="00645D63">
      <w:pPr>
        <w:keepNext/>
        <w:keepLines/>
        <w:tabs>
          <w:tab w:val="left" w:pos="1870"/>
          <w:tab w:val="left" w:pos="3669"/>
          <w:tab w:val="left" w:pos="4904"/>
          <w:tab w:val="left" w:pos="6367"/>
          <w:tab w:val="left" w:pos="7760"/>
          <w:tab w:val="left" w:pos="9005"/>
        </w:tabs>
        <w:suppressAutoHyphens/>
        <w:spacing w:after="0" w:line="240" w:lineRule="auto"/>
        <w:ind w:right="-54"/>
        <w:contextualSpacing/>
        <w:jc w:val="right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645D63" w:rsidRDefault="00645D63" w:rsidP="00645D63">
      <w:pPr>
        <w:keepNext/>
        <w:keepLines/>
        <w:tabs>
          <w:tab w:val="left" w:pos="1870"/>
          <w:tab w:val="left" w:pos="3669"/>
          <w:tab w:val="left" w:pos="4904"/>
          <w:tab w:val="left" w:pos="6367"/>
          <w:tab w:val="left" w:pos="7760"/>
          <w:tab w:val="left" w:pos="9005"/>
        </w:tabs>
        <w:suppressAutoHyphens/>
        <w:spacing w:after="0" w:line="240" w:lineRule="auto"/>
        <w:ind w:right="-54"/>
        <w:contextualSpacing/>
        <w:jc w:val="right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645D63" w:rsidRDefault="00645D63" w:rsidP="00645D63">
      <w:pPr>
        <w:keepNext/>
        <w:keepLines/>
        <w:tabs>
          <w:tab w:val="left" w:pos="1870"/>
          <w:tab w:val="left" w:pos="3669"/>
          <w:tab w:val="left" w:pos="4904"/>
          <w:tab w:val="left" w:pos="6367"/>
          <w:tab w:val="left" w:pos="7760"/>
          <w:tab w:val="left" w:pos="9005"/>
        </w:tabs>
        <w:suppressAutoHyphens/>
        <w:spacing w:after="0" w:line="240" w:lineRule="auto"/>
        <w:ind w:right="-54"/>
        <w:contextualSpacing/>
        <w:jc w:val="right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645D63" w:rsidRDefault="00645D63" w:rsidP="00645D63">
      <w:pPr>
        <w:keepNext/>
        <w:keepLines/>
        <w:tabs>
          <w:tab w:val="left" w:pos="1870"/>
          <w:tab w:val="left" w:pos="3669"/>
          <w:tab w:val="left" w:pos="4904"/>
          <w:tab w:val="left" w:pos="6367"/>
          <w:tab w:val="left" w:pos="7760"/>
          <w:tab w:val="left" w:pos="9005"/>
        </w:tabs>
        <w:suppressAutoHyphens/>
        <w:spacing w:after="0" w:line="240" w:lineRule="auto"/>
        <w:ind w:right="-54"/>
        <w:contextualSpacing/>
        <w:jc w:val="right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645D63" w:rsidRDefault="00645D63" w:rsidP="00645D63">
      <w:pPr>
        <w:keepNext/>
        <w:keepLines/>
        <w:tabs>
          <w:tab w:val="left" w:pos="1870"/>
          <w:tab w:val="left" w:pos="3669"/>
          <w:tab w:val="left" w:pos="4904"/>
          <w:tab w:val="left" w:pos="6367"/>
          <w:tab w:val="left" w:pos="7760"/>
          <w:tab w:val="left" w:pos="9005"/>
        </w:tabs>
        <w:suppressAutoHyphens/>
        <w:spacing w:after="0" w:line="240" w:lineRule="auto"/>
        <w:ind w:right="-54"/>
        <w:contextualSpacing/>
        <w:jc w:val="right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645D63" w:rsidRDefault="00645D63" w:rsidP="00645D63">
      <w:pPr>
        <w:keepNext/>
        <w:keepLines/>
        <w:tabs>
          <w:tab w:val="left" w:pos="1870"/>
          <w:tab w:val="left" w:pos="3669"/>
          <w:tab w:val="left" w:pos="4904"/>
          <w:tab w:val="left" w:pos="6367"/>
          <w:tab w:val="left" w:pos="7760"/>
          <w:tab w:val="left" w:pos="9005"/>
        </w:tabs>
        <w:suppressAutoHyphens/>
        <w:spacing w:after="0" w:line="240" w:lineRule="auto"/>
        <w:ind w:right="-54"/>
        <w:contextualSpacing/>
        <w:jc w:val="right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645D63" w:rsidRDefault="00645D63" w:rsidP="00645D63">
      <w:pPr>
        <w:keepNext/>
        <w:keepLines/>
        <w:tabs>
          <w:tab w:val="left" w:pos="1870"/>
          <w:tab w:val="left" w:pos="3669"/>
          <w:tab w:val="left" w:pos="4904"/>
          <w:tab w:val="left" w:pos="6367"/>
          <w:tab w:val="left" w:pos="7760"/>
          <w:tab w:val="left" w:pos="9005"/>
        </w:tabs>
        <w:suppressAutoHyphens/>
        <w:spacing w:after="0" w:line="240" w:lineRule="auto"/>
        <w:ind w:right="-54"/>
        <w:contextualSpacing/>
        <w:jc w:val="right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645D63" w:rsidRDefault="00645D63" w:rsidP="00645D63">
      <w:pPr>
        <w:keepNext/>
        <w:keepLines/>
        <w:tabs>
          <w:tab w:val="left" w:pos="1870"/>
          <w:tab w:val="left" w:pos="3669"/>
          <w:tab w:val="left" w:pos="4904"/>
          <w:tab w:val="left" w:pos="6367"/>
          <w:tab w:val="left" w:pos="7760"/>
          <w:tab w:val="left" w:pos="9005"/>
        </w:tabs>
        <w:suppressAutoHyphens/>
        <w:spacing w:after="0" w:line="240" w:lineRule="auto"/>
        <w:ind w:right="-54"/>
        <w:contextualSpacing/>
        <w:jc w:val="right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645D63" w:rsidRDefault="00645D63" w:rsidP="00645D63">
      <w:pPr>
        <w:keepNext/>
        <w:keepLines/>
        <w:tabs>
          <w:tab w:val="left" w:pos="1870"/>
          <w:tab w:val="left" w:pos="3669"/>
          <w:tab w:val="left" w:pos="4904"/>
          <w:tab w:val="left" w:pos="6367"/>
          <w:tab w:val="left" w:pos="7760"/>
          <w:tab w:val="left" w:pos="9005"/>
        </w:tabs>
        <w:suppressAutoHyphens/>
        <w:spacing w:after="0" w:line="240" w:lineRule="auto"/>
        <w:ind w:right="-54"/>
        <w:contextualSpacing/>
        <w:jc w:val="right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645D63" w:rsidRDefault="00645D63" w:rsidP="00645D63">
      <w:pPr>
        <w:keepNext/>
        <w:keepLines/>
        <w:tabs>
          <w:tab w:val="left" w:pos="1870"/>
          <w:tab w:val="left" w:pos="3669"/>
          <w:tab w:val="left" w:pos="4904"/>
          <w:tab w:val="left" w:pos="6367"/>
          <w:tab w:val="left" w:pos="7760"/>
          <w:tab w:val="left" w:pos="9005"/>
        </w:tabs>
        <w:suppressAutoHyphens/>
        <w:spacing w:after="0" w:line="240" w:lineRule="auto"/>
        <w:ind w:right="-54"/>
        <w:contextualSpacing/>
        <w:jc w:val="right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645D63" w:rsidRDefault="00645D63" w:rsidP="00645D63">
      <w:pPr>
        <w:keepNext/>
        <w:keepLines/>
        <w:tabs>
          <w:tab w:val="left" w:pos="1870"/>
          <w:tab w:val="left" w:pos="3669"/>
          <w:tab w:val="left" w:pos="4904"/>
          <w:tab w:val="left" w:pos="6367"/>
          <w:tab w:val="left" w:pos="7760"/>
          <w:tab w:val="left" w:pos="9005"/>
        </w:tabs>
        <w:suppressAutoHyphens/>
        <w:spacing w:after="0" w:line="240" w:lineRule="auto"/>
        <w:ind w:right="-54"/>
        <w:contextualSpacing/>
        <w:jc w:val="right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9E2815" w:rsidRPr="009E2815" w:rsidRDefault="009E2815" w:rsidP="00645D63">
      <w:pPr>
        <w:keepNext/>
        <w:keepLines/>
        <w:tabs>
          <w:tab w:val="left" w:pos="1870"/>
          <w:tab w:val="left" w:pos="3669"/>
          <w:tab w:val="left" w:pos="4904"/>
          <w:tab w:val="left" w:pos="6367"/>
          <w:tab w:val="left" w:pos="7760"/>
          <w:tab w:val="left" w:pos="9005"/>
        </w:tabs>
        <w:suppressAutoHyphens/>
        <w:spacing w:after="0" w:line="240" w:lineRule="auto"/>
        <w:ind w:right="-54"/>
        <w:contextualSpacing/>
        <w:jc w:val="right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9E28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lastRenderedPageBreak/>
        <w:t xml:space="preserve">Принято решением </w:t>
      </w:r>
    </w:p>
    <w:p w:rsidR="009E2815" w:rsidRPr="009E2815" w:rsidRDefault="009E2815" w:rsidP="00645D63">
      <w:pPr>
        <w:keepNext/>
        <w:keepLines/>
        <w:tabs>
          <w:tab w:val="left" w:pos="1870"/>
          <w:tab w:val="left" w:pos="3669"/>
          <w:tab w:val="left" w:pos="4904"/>
          <w:tab w:val="left" w:pos="6367"/>
          <w:tab w:val="left" w:pos="7760"/>
          <w:tab w:val="left" w:pos="9005"/>
        </w:tabs>
        <w:suppressAutoHyphens/>
        <w:spacing w:after="0" w:line="240" w:lineRule="auto"/>
        <w:ind w:right="-54"/>
        <w:contextualSpacing/>
        <w:jc w:val="right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9E28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Совета депутатов</w:t>
      </w:r>
    </w:p>
    <w:p w:rsidR="009E2815" w:rsidRPr="009E2815" w:rsidRDefault="009E2815" w:rsidP="00645D63">
      <w:pPr>
        <w:keepNext/>
        <w:keepLines/>
        <w:tabs>
          <w:tab w:val="left" w:pos="1870"/>
          <w:tab w:val="left" w:pos="3669"/>
          <w:tab w:val="left" w:pos="4904"/>
          <w:tab w:val="left" w:pos="6367"/>
          <w:tab w:val="left" w:pos="7760"/>
          <w:tab w:val="left" w:pos="9005"/>
        </w:tabs>
        <w:suppressAutoHyphens/>
        <w:spacing w:after="0" w:line="240" w:lineRule="auto"/>
        <w:ind w:right="-54"/>
        <w:contextualSpacing/>
        <w:jc w:val="right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9E28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сельского поселения </w:t>
      </w:r>
      <w:proofErr w:type="spellStart"/>
      <w:r w:rsidRPr="009E28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Талицкий</w:t>
      </w:r>
      <w:proofErr w:type="spellEnd"/>
      <w:r w:rsidRPr="009E28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сельсовет </w:t>
      </w:r>
    </w:p>
    <w:p w:rsidR="009E2815" w:rsidRPr="009E2815" w:rsidRDefault="00645D63" w:rsidP="00645D63">
      <w:pPr>
        <w:keepNext/>
        <w:keepLines/>
        <w:tabs>
          <w:tab w:val="left" w:pos="1870"/>
          <w:tab w:val="left" w:pos="3669"/>
          <w:tab w:val="left" w:pos="4904"/>
          <w:tab w:val="left" w:pos="6367"/>
          <w:tab w:val="left" w:pos="7760"/>
          <w:tab w:val="left" w:pos="9005"/>
        </w:tabs>
        <w:suppressAutoHyphens/>
        <w:spacing w:after="0" w:line="240" w:lineRule="auto"/>
        <w:ind w:right="-54"/>
        <w:contextualSpacing/>
        <w:jc w:val="right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от 26.02.2019г. № 163</w:t>
      </w:r>
      <w:r w:rsidR="009E2815" w:rsidRPr="009E28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-рс</w:t>
      </w:r>
    </w:p>
    <w:p w:rsidR="009E2815" w:rsidRPr="009E2815" w:rsidRDefault="009E2815" w:rsidP="00645D63">
      <w:pPr>
        <w:keepNext/>
        <w:keepLines/>
        <w:tabs>
          <w:tab w:val="left" w:pos="1870"/>
          <w:tab w:val="left" w:pos="3669"/>
          <w:tab w:val="left" w:pos="4904"/>
          <w:tab w:val="left" w:pos="6367"/>
          <w:tab w:val="left" w:pos="7760"/>
          <w:tab w:val="left" w:pos="9005"/>
        </w:tabs>
        <w:suppressAutoHyphens/>
        <w:spacing w:after="0" w:line="240" w:lineRule="auto"/>
        <w:ind w:right="-54"/>
        <w:contextualSpacing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645D63" w:rsidRDefault="005504DD" w:rsidP="00645D63">
      <w:pPr>
        <w:keepNext/>
        <w:keepLines/>
        <w:tabs>
          <w:tab w:val="left" w:pos="1870"/>
          <w:tab w:val="left" w:pos="3669"/>
          <w:tab w:val="left" w:pos="4904"/>
          <w:tab w:val="left" w:pos="6367"/>
          <w:tab w:val="left" w:pos="7760"/>
          <w:tab w:val="left" w:pos="9005"/>
        </w:tabs>
        <w:suppressAutoHyphens/>
        <w:spacing w:after="0" w:line="240" w:lineRule="auto"/>
        <w:ind w:right="-54"/>
        <w:contextualSpacing/>
        <w:jc w:val="center"/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</w:pPr>
      <w:r w:rsidRPr="00493710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  <w:t xml:space="preserve">Положение </w:t>
      </w:r>
    </w:p>
    <w:p w:rsidR="009E2815" w:rsidRPr="00493710" w:rsidRDefault="005504DD" w:rsidP="00645D63">
      <w:pPr>
        <w:keepNext/>
        <w:keepLines/>
        <w:tabs>
          <w:tab w:val="left" w:pos="1870"/>
          <w:tab w:val="left" w:pos="3669"/>
          <w:tab w:val="left" w:pos="4904"/>
          <w:tab w:val="left" w:pos="6367"/>
          <w:tab w:val="left" w:pos="7760"/>
          <w:tab w:val="left" w:pos="9005"/>
        </w:tabs>
        <w:suppressAutoHyphens/>
        <w:spacing w:after="0" w:line="240" w:lineRule="auto"/>
        <w:ind w:right="-54"/>
        <w:contextualSpacing/>
        <w:jc w:val="center"/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</w:pPr>
      <w:r w:rsidRPr="00493710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  <w:t>«О</w:t>
      </w:r>
      <w:r w:rsidR="009E2815" w:rsidRPr="00493710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  <w:t xml:space="preserve"> порядке сдачи в аренду имущества, находящегося в муниципальной собственности сельского поселения </w:t>
      </w:r>
      <w:proofErr w:type="spellStart"/>
      <w:r w:rsidR="009E2815" w:rsidRPr="00493710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  <w:t>Талицкий</w:t>
      </w:r>
      <w:proofErr w:type="spellEnd"/>
      <w:r w:rsidR="009E2815" w:rsidRPr="00493710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  <w:t xml:space="preserve"> сельсовет</w:t>
      </w:r>
    </w:p>
    <w:p w:rsidR="009E2815" w:rsidRPr="00493710" w:rsidRDefault="009E2815" w:rsidP="00645D63">
      <w:pPr>
        <w:keepNext/>
        <w:keepLines/>
        <w:tabs>
          <w:tab w:val="left" w:pos="1870"/>
          <w:tab w:val="left" w:pos="3669"/>
          <w:tab w:val="left" w:pos="4904"/>
          <w:tab w:val="left" w:pos="6367"/>
          <w:tab w:val="left" w:pos="7760"/>
          <w:tab w:val="left" w:pos="9005"/>
        </w:tabs>
        <w:suppressAutoHyphens/>
        <w:spacing w:after="0" w:line="240" w:lineRule="auto"/>
        <w:ind w:right="-54"/>
        <w:contextualSpacing/>
        <w:jc w:val="center"/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</w:pPr>
      <w:proofErr w:type="spellStart"/>
      <w:r w:rsidRPr="00493710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  <w:t>Добринского</w:t>
      </w:r>
      <w:proofErr w:type="spellEnd"/>
      <w:r w:rsidRPr="00493710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  <w:t xml:space="preserve"> муниципального района Липецкой области</w:t>
      </w:r>
      <w:r w:rsidR="005504DD" w:rsidRPr="00493710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  <w:t>»</w:t>
      </w:r>
    </w:p>
    <w:p w:rsidR="009E2815" w:rsidRPr="009E2815" w:rsidRDefault="009E2815" w:rsidP="00645D63">
      <w:pPr>
        <w:keepNext/>
        <w:keepLines/>
        <w:tabs>
          <w:tab w:val="left" w:pos="1870"/>
          <w:tab w:val="left" w:pos="3669"/>
          <w:tab w:val="left" w:pos="4904"/>
          <w:tab w:val="left" w:pos="6367"/>
          <w:tab w:val="left" w:pos="7760"/>
          <w:tab w:val="left" w:pos="9005"/>
        </w:tabs>
        <w:suppressAutoHyphens/>
        <w:spacing w:after="0" w:line="240" w:lineRule="auto"/>
        <w:ind w:right="-54"/>
        <w:contextualSpacing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9E2815" w:rsidRPr="00645D63" w:rsidRDefault="005504DD" w:rsidP="00645D63">
      <w:pPr>
        <w:keepNext/>
        <w:keepLines/>
        <w:tabs>
          <w:tab w:val="left" w:pos="1870"/>
          <w:tab w:val="left" w:pos="3669"/>
          <w:tab w:val="left" w:pos="4904"/>
          <w:tab w:val="left" w:pos="6367"/>
          <w:tab w:val="left" w:pos="7760"/>
          <w:tab w:val="left" w:pos="9005"/>
        </w:tabs>
        <w:suppressAutoHyphens/>
        <w:spacing w:after="0" w:line="240" w:lineRule="auto"/>
        <w:ind w:right="-54"/>
        <w:contextualSpacing/>
        <w:jc w:val="both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</w:pPr>
      <w:r w:rsidRPr="00645D63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1. Общие положения</w:t>
      </w:r>
    </w:p>
    <w:p w:rsidR="009E2815" w:rsidRPr="009E2815" w:rsidRDefault="009E2815" w:rsidP="00645D63">
      <w:pPr>
        <w:keepNext/>
        <w:keepLines/>
        <w:tabs>
          <w:tab w:val="left" w:pos="1870"/>
          <w:tab w:val="left" w:pos="3669"/>
          <w:tab w:val="left" w:pos="4904"/>
          <w:tab w:val="left" w:pos="6367"/>
          <w:tab w:val="left" w:pos="7760"/>
          <w:tab w:val="left" w:pos="9005"/>
        </w:tabs>
        <w:suppressAutoHyphens/>
        <w:spacing w:after="0" w:line="240" w:lineRule="auto"/>
        <w:ind w:right="-54"/>
        <w:contextualSpacing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9E28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1.1. Настоящее положение регулирует отношения, возникающие в связи с передачей в аренду имущества, находящегося в муниципальной собственности сельского поселения </w:t>
      </w:r>
      <w:proofErr w:type="spellStart"/>
      <w:r w:rsidRPr="009E28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Талицкий</w:t>
      </w:r>
      <w:proofErr w:type="spellEnd"/>
      <w:r w:rsidRPr="009E28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сельсовет </w:t>
      </w:r>
      <w:proofErr w:type="spellStart"/>
      <w:r w:rsidRPr="009E28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Добринского</w:t>
      </w:r>
      <w:proofErr w:type="spellEnd"/>
      <w:r w:rsidRPr="009E28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муниципального района (далее - муниципальное имущество).</w:t>
      </w:r>
    </w:p>
    <w:p w:rsidR="009E2815" w:rsidRPr="009E2815" w:rsidRDefault="009E2815" w:rsidP="00645D63">
      <w:pPr>
        <w:keepNext/>
        <w:keepLines/>
        <w:tabs>
          <w:tab w:val="left" w:pos="1870"/>
          <w:tab w:val="left" w:pos="3669"/>
          <w:tab w:val="left" w:pos="4904"/>
          <w:tab w:val="left" w:pos="6367"/>
          <w:tab w:val="left" w:pos="7760"/>
          <w:tab w:val="left" w:pos="9005"/>
        </w:tabs>
        <w:suppressAutoHyphens/>
        <w:spacing w:after="0" w:line="240" w:lineRule="auto"/>
        <w:ind w:right="-54"/>
        <w:contextualSpacing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9E28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1.2. Положение разработано в соответствии с Гражданским кодексом Российской Федерации, Федеральным законом от 06.10.2003 № 131-ФЗ "Об общих принципах организации местн</w:t>
      </w:r>
      <w:r w:rsidR="00645D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ого</w:t>
      </w:r>
      <w:r w:rsidR="00645D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ab/>
        <w:t>самоуправления</w:t>
      </w:r>
      <w:r w:rsidR="00645D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ab/>
        <w:t>в</w:t>
      </w:r>
      <w:r w:rsidR="00645D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ab/>
        <w:t xml:space="preserve">Российской </w:t>
      </w:r>
      <w:r w:rsidRPr="009E28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Федерации", Уставом      сельского      поселения </w:t>
      </w:r>
      <w:proofErr w:type="spellStart"/>
      <w:r w:rsidRPr="009E28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Талицкий</w:t>
      </w:r>
      <w:proofErr w:type="spellEnd"/>
      <w:r w:rsidRPr="009E28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    сельсовет,     Положением     "О</w:t>
      </w:r>
      <w:r w:rsidRPr="009E28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ab/>
        <w:t>порядке управления</w:t>
      </w:r>
      <w:r w:rsidRPr="009E28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ab/>
        <w:t xml:space="preserve">и распоряжения муниципальной собственностью сельского поселения </w:t>
      </w:r>
      <w:proofErr w:type="spellStart"/>
      <w:r w:rsidRPr="009E28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Талицкий</w:t>
      </w:r>
      <w:proofErr w:type="spellEnd"/>
      <w:r w:rsidRPr="009E28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сельсовет </w:t>
      </w:r>
      <w:proofErr w:type="spellStart"/>
      <w:r w:rsidRPr="009E28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Добринского</w:t>
      </w:r>
      <w:proofErr w:type="spellEnd"/>
      <w:r w:rsidRPr="009E28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муниципального района Липецкой области".</w:t>
      </w:r>
    </w:p>
    <w:p w:rsidR="009E2815" w:rsidRPr="009E2815" w:rsidRDefault="009E2815" w:rsidP="00645D63">
      <w:pPr>
        <w:keepNext/>
        <w:keepLines/>
        <w:tabs>
          <w:tab w:val="left" w:pos="1870"/>
          <w:tab w:val="left" w:pos="3669"/>
          <w:tab w:val="left" w:pos="4904"/>
          <w:tab w:val="left" w:pos="6367"/>
          <w:tab w:val="left" w:pos="7760"/>
          <w:tab w:val="left" w:pos="9005"/>
        </w:tabs>
        <w:suppressAutoHyphens/>
        <w:spacing w:after="0" w:line="240" w:lineRule="auto"/>
        <w:ind w:right="-54"/>
        <w:contextualSpacing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9E28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1.3. Действие Положения не распространяется на имущество, распоряжение которым осуществляется в соответствии с Земельным кодексом Российской Федерации, Водным кодексом Российской     Федерации, Лесным     кодексом     Российской     Федерации,     законодательством Российской Федерации о недрах, законодательством Российской Федерации о концессионных соглашениях.</w:t>
      </w:r>
    </w:p>
    <w:p w:rsidR="009E2815" w:rsidRPr="00645D63" w:rsidRDefault="009E2815" w:rsidP="00645D63">
      <w:pPr>
        <w:keepNext/>
        <w:keepLines/>
        <w:tabs>
          <w:tab w:val="left" w:pos="1870"/>
          <w:tab w:val="left" w:pos="3669"/>
          <w:tab w:val="left" w:pos="4904"/>
          <w:tab w:val="left" w:pos="6367"/>
          <w:tab w:val="left" w:pos="7760"/>
          <w:tab w:val="left" w:pos="9005"/>
        </w:tabs>
        <w:suppressAutoHyphens/>
        <w:spacing w:after="0" w:line="240" w:lineRule="auto"/>
        <w:ind w:right="-54"/>
        <w:contextualSpacing/>
        <w:jc w:val="both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</w:pPr>
      <w:r w:rsidRPr="00645D63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2. Объекты аренды</w:t>
      </w:r>
    </w:p>
    <w:p w:rsidR="009E2815" w:rsidRPr="009E2815" w:rsidRDefault="009E2815" w:rsidP="00645D63">
      <w:pPr>
        <w:keepNext/>
        <w:keepLines/>
        <w:tabs>
          <w:tab w:val="left" w:pos="1870"/>
          <w:tab w:val="left" w:pos="3669"/>
          <w:tab w:val="left" w:pos="4904"/>
          <w:tab w:val="left" w:pos="6367"/>
          <w:tab w:val="left" w:pos="7760"/>
          <w:tab w:val="left" w:pos="9005"/>
        </w:tabs>
        <w:suppressAutoHyphens/>
        <w:spacing w:after="0" w:line="240" w:lineRule="auto"/>
        <w:ind w:right="-54"/>
        <w:contextualSpacing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9E28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2.1. В аренду может быть передано муниципальное имущество:</w:t>
      </w:r>
    </w:p>
    <w:p w:rsidR="009E2815" w:rsidRPr="009E2815" w:rsidRDefault="009E2815" w:rsidP="00645D63">
      <w:pPr>
        <w:keepNext/>
        <w:keepLines/>
        <w:tabs>
          <w:tab w:val="left" w:pos="1870"/>
          <w:tab w:val="left" w:pos="3669"/>
          <w:tab w:val="left" w:pos="4904"/>
          <w:tab w:val="left" w:pos="6367"/>
          <w:tab w:val="left" w:pos="7760"/>
          <w:tab w:val="left" w:pos="9005"/>
        </w:tabs>
        <w:suppressAutoHyphens/>
        <w:spacing w:after="0" w:line="240" w:lineRule="auto"/>
        <w:ind w:right="-54"/>
        <w:contextualSpacing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9E28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2.1.1. Составляющее казну сельского поселения </w:t>
      </w:r>
      <w:proofErr w:type="spellStart"/>
      <w:r w:rsidRPr="009E28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Талицкий</w:t>
      </w:r>
      <w:proofErr w:type="spellEnd"/>
      <w:r w:rsidRPr="009E28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сельсовет </w:t>
      </w:r>
      <w:proofErr w:type="spellStart"/>
      <w:r w:rsidRPr="009E28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Добринского</w:t>
      </w:r>
      <w:proofErr w:type="spellEnd"/>
      <w:r w:rsidRPr="009E28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муниципального района (далее - поселение).</w:t>
      </w:r>
    </w:p>
    <w:p w:rsidR="009E2815" w:rsidRPr="009E2815" w:rsidRDefault="009E2815" w:rsidP="00645D63">
      <w:pPr>
        <w:keepNext/>
        <w:keepLines/>
        <w:tabs>
          <w:tab w:val="left" w:pos="1870"/>
          <w:tab w:val="left" w:pos="3669"/>
          <w:tab w:val="left" w:pos="4904"/>
          <w:tab w:val="left" w:pos="6367"/>
          <w:tab w:val="left" w:pos="7760"/>
          <w:tab w:val="left" w:pos="9005"/>
        </w:tabs>
        <w:suppressAutoHyphens/>
        <w:spacing w:after="0" w:line="240" w:lineRule="auto"/>
        <w:ind w:right="-54"/>
        <w:contextualSpacing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9E28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2.1.2. </w:t>
      </w:r>
      <w:proofErr w:type="gramStart"/>
      <w:r w:rsidRPr="009E28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Закрепленное</w:t>
      </w:r>
      <w:proofErr w:type="gramEnd"/>
      <w:r w:rsidRPr="009E28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за муниципальными унитарными предприятиями поселения на праве хозяйственного ведения.</w:t>
      </w:r>
    </w:p>
    <w:p w:rsidR="009E2815" w:rsidRPr="009E2815" w:rsidRDefault="009E2815" w:rsidP="00645D63">
      <w:pPr>
        <w:keepNext/>
        <w:keepLines/>
        <w:tabs>
          <w:tab w:val="left" w:pos="1870"/>
          <w:tab w:val="left" w:pos="3669"/>
          <w:tab w:val="left" w:pos="4904"/>
          <w:tab w:val="left" w:pos="6367"/>
          <w:tab w:val="left" w:pos="7760"/>
          <w:tab w:val="left" w:pos="9005"/>
        </w:tabs>
        <w:suppressAutoHyphens/>
        <w:spacing w:after="0" w:line="240" w:lineRule="auto"/>
        <w:ind w:right="-54"/>
        <w:contextualSpacing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9E28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2.1.3. </w:t>
      </w:r>
      <w:proofErr w:type="gramStart"/>
      <w:r w:rsidRPr="009E28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Закрепленное</w:t>
      </w:r>
      <w:proofErr w:type="gramEnd"/>
      <w:r w:rsidRPr="009E28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за муниципальными учреждениями поселения на праве оперативного управления.</w:t>
      </w:r>
    </w:p>
    <w:p w:rsidR="009E2815" w:rsidRPr="009E2815" w:rsidRDefault="009E2815" w:rsidP="00645D63">
      <w:pPr>
        <w:keepNext/>
        <w:keepLines/>
        <w:tabs>
          <w:tab w:val="left" w:pos="1870"/>
          <w:tab w:val="left" w:pos="3669"/>
          <w:tab w:val="left" w:pos="4904"/>
          <w:tab w:val="left" w:pos="6367"/>
          <w:tab w:val="left" w:pos="7760"/>
          <w:tab w:val="left" w:pos="9005"/>
        </w:tabs>
        <w:suppressAutoHyphens/>
        <w:spacing w:after="0" w:line="240" w:lineRule="auto"/>
        <w:ind w:right="-54"/>
        <w:contextualSpacing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9E28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2.2. Объектами аренды являются нежилые здания, помещения, имущественные комплексы, сооружения, находящееся в собственности сельского поселения </w:t>
      </w:r>
      <w:proofErr w:type="spellStart"/>
      <w:r w:rsidRPr="009E28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Талицкий</w:t>
      </w:r>
      <w:proofErr w:type="spellEnd"/>
      <w:r w:rsidRPr="009E28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сельсовет (далее - имущество).</w:t>
      </w:r>
    </w:p>
    <w:p w:rsidR="009E2815" w:rsidRPr="00645D63" w:rsidRDefault="009E2815" w:rsidP="00645D63">
      <w:pPr>
        <w:keepNext/>
        <w:keepLines/>
        <w:tabs>
          <w:tab w:val="left" w:pos="1870"/>
          <w:tab w:val="left" w:pos="3669"/>
          <w:tab w:val="left" w:pos="4904"/>
          <w:tab w:val="left" w:pos="6367"/>
          <w:tab w:val="left" w:pos="7760"/>
          <w:tab w:val="left" w:pos="9005"/>
        </w:tabs>
        <w:suppressAutoHyphens/>
        <w:spacing w:after="0" w:line="240" w:lineRule="auto"/>
        <w:ind w:right="-54"/>
        <w:contextualSpacing/>
        <w:jc w:val="both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</w:pPr>
      <w:r w:rsidRPr="00645D63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3. Арендодатели муниципального имущества </w:t>
      </w:r>
    </w:p>
    <w:p w:rsidR="009E2815" w:rsidRPr="009E2815" w:rsidRDefault="009E2815" w:rsidP="00645D63">
      <w:pPr>
        <w:keepNext/>
        <w:keepLines/>
        <w:tabs>
          <w:tab w:val="left" w:pos="1870"/>
          <w:tab w:val="left" w:pos="3669"/>
          <w:tab w:val="left" w:pos="4904"/>
          <w:tab w:val="left" w:pos="6367"/>
          <w:tab w:val="left" w:pos="7760"/>
          <w:tab w:val="left" w:pos="9005"/>
        </w:tabs>
        <w:suppressAutoHyphens/>
        <w:spacing w:after="0" w:line="240" w:lineRule="auto"/>
        <w:ind w:right="-54"/>
        <w:contextualSpacing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9E28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3.1.      При      заключении      договора      аренды      администрация      сельского      поселения </w:t>
      </w:r>
      <w:proofErr w:type="spellStart"/>
      <w:r w:rsidRPr="009E28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Талицкий</w:t>
      </w:r>
      <w:proofErr w:type="spellEnd"/>
      <w:r w:rsidRPr="009E28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сельсовет выступает арендодателем муниципального имущества в отношении:</w:t>
      </w:r>
    </w:p>
    <w:p w:rsidR="009E2815" w:rsidRPr="009E2815" w:rsidRDefault="009E2815" w:rsidP="00645D63">
      <w:pPr>
        <w:keepNext/>
        <w:keepLines/>
        <w:tabs>
          <w:tab w:val="left" w:pos="1870"/>
          <w:tab w:val="left" w:pos="3669"/>
          <w:tab w:val="left" w:pos="4904"/>
          <w:tab w:val="left" w:pos="6367"/>
          <w:tab w:val="left" w:pos="7760"/>
          <w:tab w:val="left" w:pos="9005"/>
        </w:tabs>
        <w:suppressAutoHyphens/>
        <w:spacing w:after="0" w:line="240" w:lineRule="auto"/>
        <w:ind w:right="-54"/>
        <w:contextualSpacing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9E28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3.1.1. Имущества, составляющего муниципальную казну поселения.</w:t>
      </w:r>
    </w:p>
    <w:p w:rsidR="009E2815" w:rsidRPr="009E2815" w:rsidRDefault="009E2815" w:rsidP="00645D63">
      <w:pPr>
        <w:keepNext/>
        <w:keepLines/>
        <w:tabs>
          <w:tab w:val="left" w:pos="1870"/>
          <w:tab w:val="left" w:pos="3669"/>
          <w:tab w:val="left" w:pos="4904"/>
          <w:tab w:val="left" w:pos="6367"/>
          <w:tab w:val="left" w:pos="7760"/>
          <w:tab w:val="left" w:pos="9005"/>
        </w:tabs>
        <w:suppressAutoHyphens/>
        <w:spacing w:after="0" w:line="240" w:lineRule="auto"/>
        <w:ind w:right="-54"/>
        <w:contextualSpacing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9E28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3.2. Муниципальные унитарные предприятия и муниципальные учреждения сельского поселения</w:t>
      </w:r>
      <w:r w:rsidRPr="009E28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ab/>
      </w:r>
      <w:proofErr w:type="spellStart"/>
      <w:r w:rsidRPr="009E28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Талицкий</w:t>
      </w:r>
      <w:proofErr w:type="spellEnd"/>
      <w:r w:rsidRPr="009E28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ab/>
        <w:t>сельсовет</w:t>
      </w:r>
      <w:r w:rsidRPr="009E28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ab/>
        <w:t>при</w:t>
      </w:r>
      <w:r w:rsidRPr="009E28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ab/>
        <w:t>заключении</w:t>
      </w:r>
      <w:r w:rsidRPr="009E28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ab/>
        <w:t>договора</w:t>
      </w:r>
      <w:r w:rsidR="00645D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9E28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аренды</w:t>
      </w:r>
      <w:r w:rsidRPr="009E28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ab/>
        <w:t>выступают арендодателями муниципального имущества, закрепленного за ними на праве хозяйственного ведения или оперативного управления.</w:t>
      </w:r>
    </w:p>
    <w:p w:rsidR="009E2815" w:rsidRPr="00645D63" w:rsidRDefault="009E2815" w:rsidP="00645D63">
      <w:pPr>
        <w:keepNext/>
        <w:keepLines/>
        <w:tabs>
          <w:tab w:val="left" w:pos="1870"/>
          <w:tab w:val="left" w:pos="3669"/>
          <w:tab w:val="left" w:pos="4904"/>
          <w:tab w:val="left" w:pos="6367"/>
          <w:tab w:val="left" w:pos="7760"/>
          <w:tab w:val="left" w:pos="9005"/>
        </w:tabs>
        <w:suppressAutoHyphens/>
        <w:spacing w:after="0" w:line="240" w:lineRule="auto"/>
        <w:ind w:right="-54"/>
        <w:contextualSpacing/>
        <w:jc w:val="both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</w:pPr>
      <w:r w:rsidRPr="00645D63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4. Арендаторы муниципального имущества</w:t>
      </w:r>
    </w:p>
    <w:p w:rsidR="009E2815" w:rsidRPr="009E2815" w:rsidRDefault="009E2815" w:rsidP="00645D63">
      <w:pPr>
        <w:keepNext/>
        <w:keepLines/>
        <w:tabs>
          <w:tab w:val="left" w:pos="1870"/>
          <w:tab w:val="left" w:pos="3669"/>
          <w:tab w:val="left" w:pos="4904"/>
          <w:tab w:val="left" w:pos="6367"/>
          <w:tab w:val="left" w:pos="7760"/>
          <w:tab w:val="left" w:pos="9005"/>
        </w:tabs>
        <w:suppressAutoHyphens/>
        <w:spacing w:after="0" w:line="240" w:lineRule="auto"/>
        <w:ind w:right="-54"/>
        <w:contextualSpacing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9E28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lastRenderedPageBreak/>
        <w:t>4.1. Арендатором муниципального имущества может быть любое юридическое лицо независимо от организационно-правовой формы, формы собственности, места нахождения, а так же происхождения капитала или любое физическое лицо (в том числе индивидуальный предприниматель), претендующее на заключение договора.</w:t>
      </w:r>
    </w:p>
    <w:p w:rsidR="009E2815" w:rsidRPr="00645D63" w:rsidRDefault="009E2815" w:rsidP="00645D63">
      <w:pPr>
        <w:keepNext/>
        <w:keepLines/>
        <w:tabs>
          <w:tab w:val="left" w:pos="1870"/>
          <w:tab w:val="left" w:pos="3669"/>
          <w:tab w:val="left" w:pos="4904"/>
          <w:tab w:val="left" w:pos="6367"/>
          <w:tab w:val="left" w:pos="7760"/>
          <w:tab w:val="left" w:pos="9005"/>
        </w:tabs>
        <w:suppressAutoHyphens/>
        <w:spacing w:after="0" w:line="240" w:lineRule="auto"/>
        <w:ind w:right="-54"/>
        <w:contextualSpacing/>
        <w:jc w:val="both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</w:pPr>
      <w:r w:rsidRPr="00645D63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5. Порядок и условия передачи в аренду муниципального имущества</w:t>
      </w:r>
    </w:p>
    <w:p w:rsidR="009E2815" w:rsidRPr="009E2815" w:rsidRDefault="009E2815" w:rsidP="00645D63">
      <w:pPr>
        <w:keepNext/>
        <w:keepLines/>
        <w:tabs>
          <w:tab w:val="left" w:pos="1870"/>
          <w:tab w:val="left" w:pos="3669"/>
          <w:tab w:val="left" w:pos="4904"/>
          <w:tab w:val="left" w:pos="6367"/>
          <w:tab w:val="left" w:pos="7760"/>
          <w:tab w:val="left" w:pos="9005"/>
        </w:tabs>
        <w:suppressAutoHyphens/>
        <w:spacing w:after="0" w:line="240" w:lineRule="auto"/>
        <w:ind w:right="-54"/>
        <w:contextualSpacing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9E28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5.1. Заключение договоров аренды в отношении муниципального имущества, не закрепленного на праве хозяйственного ведение или оперативного управления, может быть осуществлено только по результатам проведения конкурсов или аукционов </w:t>
      </w:r>
      <w:proofErr w:type="gramStart"/>
      <w:r w:rsidRPr="009E28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на право их</w:t>
      </w:r>
      <w:proofErr w:type="gramEnd"/>
      <w:r w:rsidRPr="009E28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заключения, за исключением случаев, установленных законодательством.</w:t>
      </w:r>
    </w:p>
    <w:p w:rsidR="009E2815" w:rsidRPr="009E2815" w:rsidRDefault="009E2815" w:rsidP="00645D63">
      <w:pPr>
        <w:keepNext/>
        <w:keepLines/>
        <w:tabs>
          <w:tab w:val="left" w:pos="1870"/>
          <w:tab w:val="left" w:pos="3669"/>
          <w:tab w:val="left" w:pos="4904"/>
          <w:tab w:val="left" w:pos="6367"/>
          <w:tab w:val="left" w:pos="7760"/>
          <w:tab w:val="left" w:pos="9005"/>
        </w:tabs>
        <w:suppressAutoHyphens/>
        <w:spacing w:after="0" w:line="240" w:lineRule="auto"/>
        <w:ind w:right="-54"/>
        <w:contextualSpacing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9E28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5.2. Заключение договоров аренды муниципального имущества, которое закреплено на праве хозяйственного ведения или оперативного управления за муниципальными унитарными предприятиями или муниципальными учреждениями, которым они могут распоряжаться только с согласия собственника, может быть осуществлено также только по результатам проведения конкурсов или аукционов </w:t>
      </w:r>
      <w:proofErr w:type="gramStart"/>
      <w:r w:rsidRPr="009E28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на право их</w:t>
      </w:r>
      <w:proofErr w:type="gramEnd"/>
      <w:r w:rsidRPr="009E28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заключения, за исключением случаев, установленных законодательством.</w:t>
      </w:r>
    </w:p>
    <w:p w:rsidR="009E2815" w:rsidRPr="009E2815" w:rsidRDefault="009E2815" w:rsidP="00645D63">
      <w:pPr>
        <w:keepNext/>
        <w:keepLines/>
        <w:tabs>
          <w:tab w:val="left" w:pos="1870"/>
          <w:tab w:val="left" w:pos="3669"/>
          <w:tab w:val="left" w:pos="4904"/>
          <w:tab w:val="left" w:pos="6367"/>
          <w:tab w:val="left" w:pos="7760"/>
          <w:tab w:val="left" w:pos="9005"/>
        </w:tabs>
        <w:suppressAutoHyphens/>
        <w:spacing w:after="0" w:line="240" w:lineRule="auto"/>
        <w:ind w:right="-54"/>
        <w:contextualSpacing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9E28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5.3. Аренда имущества может быть краткосрочной - на срок до 1 года и долгосрочно</w:t>
      </w:r>
      <w:proofErr w:type="gramStart"/>
      <w:r w:rsidRPr="009E28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й-</w:t>
      </w:r>
      <w:proofErr w:type="gramEnd"/>
      <w:r w:rsidRPr="009E28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на срок свыше 1 года. Срок аренды конкретного объекта оговаривается условиями торгов (конкурсов, аукционов) или определяется сторонами договора в случаях, установленных законодательством.</w:t>
      </w:r>
    </w:p>
    <w:p w:rsidR="009E2815" w:rsidRPr="009E2815" w:rsidRDefault="009E2815" w:rsidP="00645D63">
      <w:pPr>
        <w:keepNext/>
        <w:keepLines/>
        <w:tabs>
          <w:tab w:val="left" w:pos="1870"/>
          <w:tab w:val="left" w:pos="3669"/>
          <w:tab w:val="left" w:pos="4904"/>
          <w:tab w:val="left" w:pos="6367"/>
          <w:tab w:val="left" w:pos="7760"/>
          <w:tab w:val="left" w:pos="9005"/>
        </w:tabs>
        <w:suppressAutoHyphens/>
        <w:spacing w:after="0" w:line="240" w:lineRule="auto"/>
        <w:ind w:right="-54"/>
        <w:contextualSpacing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9E28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5.4. Предоставление в аренду муниципального имущества без проведения торгов осуществляется</w:t>
      </w:r>
      <w:r w:rsidRPr="009E28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ab/>
        <w:t>на</w:t>
      </w:r>
      <w:r w:rsidRPr="009E28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ab/>
        <w:t>основании</w:t>
      </w:r>
      <w:r w:rsidRPr="009E28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ab/>
        <w:t>постановления</w:t>
      </w:r>
      <w:r w:rsidRPr="009E28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ab/>
        <w:t>администрации сельского</w:t>
      </w:r>
      <w:r w:rsidRPr="009E28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ab/>
        <w:t xml:space="preserve">поселения </w:t>
      </w:r>
      <w:proofErr w:type="spellStart"/>
      <w:r w:rsidRPr="009E28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Талицкий</w:t>
      </w:r>
      <w:proofErr w:type="spellEnd"/>
      <w:r w:rsidRPr="009E28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сельсовет в соответствии с действующим законодательством.</w:t>
      </w:r>
    </w:p>
    <w:p w:rsidR="009E2815" w:rsidRPr="009E2815" w:rsidRDefault="009E2815" w:rsidP="00645D63">
      <w:pPr>
        <w:keepNext/>
        <w:keepLines/>
        <w:tabs>
          <w:tab w:val="left" w:pos="1870"/>
          <w:tab w:val="left" w:pos="3669"/>
          <w:tab w:val="left" w:pos="4904"/>
          <w:tab w:val="left" w:pos="6367"/>
          <w:tab w:val="left" w:pos="7760"/>
          <w:tab w:val="left" w:pos="9005"/>
        </w:tabs>
        <w:suppressAutoHyphens/>
        <w:spacing w:after="0" w:line="240" w:lineRule="auto"/>
        <w:ind w:right="-54"/>
        <w:contextualSpacing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9E28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5.5. Основным документом, регулирующим правоотношения арендодателя и арендатора, является договор аренды, в котором указываются: состав передаваемого в аренду имущества, условия и срок аренды, размер и порядок внесения арендной платы, штрафные санкции за несвоевременное внесение арендных платежей. Договор аренды заключается в письменной форме.</w:t>
      </w:r>
    </w:p>
    <w:p w:rsidR="009E2815" w:rsidRPr="009E2815" w:rsidRDefault="009E2815" w:rsidP="00645D63">
      <w:pPr>
        <w:keepNext/>
        <w:keepLines/>
        <w:tabs>
          <w:tab w:val="left" w:pos="1870"/>
          <w:tab w:val="left" w:pos="3669"/>
          <w:tab w:val="left" w:pos="4904"/>
          <w:tab w:val="left" w:pos="6367"/>
          <w:tab w:val="left" w:pos="7760"/>
          <w:tab w:val="left" w:pos="9005"/>
        </w:tabs>
        <w:suppressAutoHyphens/>
        <w:spacing w:after="0" w:line="240" w:lineRule="auto"/>
        <w:ind w:right="-54"/>
        <w:contextualSpacing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9E28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5.6. Прием-передача муниципального имущества осуществляется по акту приема-передачи, в котором отражается состояние имущества на момент передачи, подписанному не позднее 7 дней </w:t>
      </w:r>
      <w:proofErr w:type="gramStart"/>
      <w:r w:rsidRPr="009E28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 даты заключения</w:t>
      </w:r>
      <w:proofErr w:type="gramEnd"/>
      <w:r w:rsidRPr="009E28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или расторжения договора аренды.</w:t>
      </w:r>
    </w:p>
    <w:p w:rsidR="009E2815" w:rsidRPr="009E2815" w:rsidRDefault="009E2815" w:rsidP="00645D63">
      <w:pPr>
        <w:keepNext/>
        <w:keepLines/>
        <w:tabs>
          <w:tab w:val="left" w:pos="1870"/>
          <w:tab w:val="left" w:pos="3669"/>
          <w:tab w:val="left" w:pos="4904"/>
          <w:tab w:val="left" w:pos="6367"/>
          <w:tab w:val="left" w:pos="7760"/>
          <w:tab w:val="left" w:pos="9005"/>
        </w:tabs>
        <w:suppressAutoHyphens/>
        <w:spacing w:after="0" w:line="240" w:lineRule="auto"/>
        <w:ind w:right="-54"/>
        <w:contextualSpacing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9E28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5.7. Арендатор самостоятельно заключает договоры на коммунальное обслуживание арендуемого имущества с соответствующими коммунальными службами .</w:t>
      </w:r>
    </w:p>
    <w:p w:rsidR="009E2815" w:rsidRPr="009E2815" w:rsidRDefault="009E2815" w:rsidP="00645D63">
      <w:pPr>
        <w:keepNext/>
        <w:keepLines/>
        <w:tabs>
          <w:tab w:val="left" w:pos="1870"/>
          <w:tab w:val="left" w:pos="3669"/>
          <w:tab w:val="left" w:pos="4904"/>
          <w:tab w:val="left" w:pos="6367"/>
          <w:tab w:val="left" w:pos="7760"/>
          <w:tab w:val="left" w:pos="9005"/>
        </w:tabs>
        <w:suppressAutoHyphens/>
        <w:spacing w:after="0" w:line="240" w:lineRule="auto"/>
        <w:ind w:right="-54"/>
        <w:contextualSpacing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9E28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5.8. Договор аренды недвижимого имущества, заключенный на срок более одного года, подлежит государственной регистрации в установленном законом порядке. Оплата расходов, связанных с государственной регистрацией, производится арендатором.</w:t>
      </w:r>
    </w:p>
    <w:p w:rsidR="009E2815" w:rsidRPr="009E2815" w:rsidRDefault="009E2815" w:rsidP="00645D63">
      <w:pPr>
        <w:keepNext/>
        <w:keepLines/>
        <w:tabs>
          <w:tab w:val="left" w:pos="1870"/>
          <w:tab w:val="left" w:pos="3669"/>
          <w:tab w:val="left" w:pos="4904"/>
          <w:tab w:val="left" w:pos="6367"/>
          <w:tab w:val="left" w:pos="7760"/>
          <w:tab w:val="left" w:pos="9005"/>
        </w:tabs>
        <w:suppressAutoHyphens/>
        <w:spacing w:after="0" w:line="240" w:lineRule="auto"/>
        <w:ind w:right="-54"/>
        <w:contextualSpacing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9E28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5.9. Порядок заключения, изменения, расторжения и прекращения договора аренды регулируется законодательством.</w:t>
      </w:r>
    </w:p>
    <w:p w:rsidR="009E2815" w:rsidRPr="00645D63" w:rsidRDefault="009E2815" w:rsidP="00645D63">
      <w:pPr>
        <w:keepNext/>
        <w:keepLines/>
        <w:tabs>
          <w:tab w:val="left" w:pos="1870"/>
          <w:tab w:val="left" w:pos="3669"/>
          <w:tab w:val="left" w:pos="4904"/>
          <w:tab w:val="left" w:pos="6367"/>
          <w:tab w:val="left" w:pos="7760"/>
          <w:tab w:val="left" w:pos="9005"/>
        </w:tabs>
        <w:suppressAutoHyphens/>
        <w:spacing w:after="0" w:line="240" w:lineRule="auto"/>
        <w:ind w:right="-54"/>
        <w:contextualSpacing/>
        <w:jc w:val="both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</w:pPr>
      <w:r w:rsidRPr="00645D63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6. Порядок определения размера арендной платы</w:t>
      </w:r>
    </w:p>
    <w:p w:rsidR="003D63B3" w:rsidRPr="003D63B3" w:rsidRDefault="009E2815" w:rsidP="00645D63">
      <w:pPr>
        <w:keepNext/>
        <w:keepLines/>
        <w:tabs>
          <w:tab w:val="left" w:pos="1870"/>
          <w:tab w:val="left" w:pos="3669"/>
          <w:tab w:val="left" w:pos="4904"/>
          <w:tab w:val="left" w:pos="6367"/>
          <w:tab w:val="left" w:pos="7760"/>
          <w:tab w:val="left" w:pos="9005"/>
        </w:tabs>
        <w:suppressAutoHyphens/>
        <w:spacing w:after="0" w:line="240" w:lineRule="auto"/>
        <w:ind w:right="-5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28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6.1. Арендная плата по всем договорам аренды муниципального имущества, а также суммы задатков, не подлежащих возврату участникам торгов, и иные платежи, связанные с арендой </w:t>
      </w:r>
      <w:r w:rsidR="003D63B3" w:rsidRPr="003D63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</w:t>
      </w:r>
      <w:r w:rsidR="003D63B3" w:rsidRPr="003D63B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="003D63B3" w:rsidRPr="003D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3D63B3" w:rsidRPr="003D63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ицип</w:t>
      </w:r>
      <w:r w:rsidR="003D63B3" w:rsidRPr="003D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</w:t>
      </w:r>
      <w:r w:rsidR="003D63B3" w:rsidRPr="003D63B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ь</w:t>
      </w:r>
      <w:r w:rsidR="003D63B3" w:rsidRPr="003D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ной</w:t>
      </w:r>
      <w:r w:rsidR="003D63B3" w:rsidRPr="003D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собств</w:t>
      </w:r>
      <w:r w:rsidR="003D63B3" w:rsidRPr="003D63B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="003D63B3" w:rsidRPr="003D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нности,</w:t>
      </w:r>
      <w:r w:rsidR="003D63B3" w:rsidRPr="003D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</w:t>
      </w:r>
      <w:r w:rsidR="003D63B3" w:rsidRPr="003D63B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="003D63B3" w:rsidRPr="003D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длежит</w:t>
      </w:r>
      <w:r w:rsidR="003D63B3" w:rsidRPr="003D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зачислен</w:t>
      </w:r>
      <w:r w:rsidR="003D63B3" w:rsidRPr="003D63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="003D63B3" w:rsidRPr="003D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="003D63B3" w:rsidRPr="003D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</w:t>
      </w:r>
      <w:r w:rsidR="003D63B3" w:rsidRPr="003D63B3"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  <w:lang w:eastAsia="ru-RU"/>
        </w:rPr>
        <w:t xml:space="preserve"> </w:t>
      </w:r>
      <w:r w:rsidR="003D63B3" w:rsidRPr="003D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</w:t>
      </w:r>
      <w:r w:rsidR="003D63B3" w:rsidRPr="003D63B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="003D63B3" w:rsidRPr="003D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3D63B3" w:rsidRPr="003D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</w:t>
      </w:r>
      <w:r w:rsidR="003D63B3" w:rsidRPr="003D63B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="003D63B3" w:rsidRPr="003D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льского</w:t>
      </w:r>
      <w:r w:rsidR="003D63B3" w:rsidRPr="003D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Талицкий</w:t>
      </w:r>
      <w:proofErr w:type="spellEnd"/>
      <w:r w:rsidR="003D63B3" w:rsidRPr="003D63B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="003D63B3" w:rsidRPr="003D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3D63B3" w:rsidRPr="003D63B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="003D63B3" w:rsidRPr="003D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="003D63B3" w:rsidRPr="003D63B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ьс</w:t>
      </w:r>
      <w:r w:rsidR="003D63B3" w:rsidRPr="003D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="003D63B3" w:rsidRPr="003D63B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="003D63B3" w:rsidRPr="003D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</w:t>
      </w:r>
    </w:p>
    <w:p w:rsidR="003D63B3" w:rsidRPr="003D63B3" w:rsidRDefault="003D63B3" w:rsidP="00645D63">
      <w:pPr>
        <w:keepLines/>
        <w:suppressAutoHyphens/>
        <w:spacing w:before="2" w:after="0" w:line="240" w:lineRule="auto"/>
        <w:ind w:right="-49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</w:t>
      </w:r>
      <w:r w:rsidRPr="003D63B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  <w:r w:rsidRPr="003D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Годовой</w:t>
      </w:r>
      <w:r w:rsidRPr="003D63B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</w:t>
      </w:r>
      <w:r w:rsidRPr="003D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размер</w:t>
      </w:r>
      <w:r w:rsidRPr="003D63B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  <w:r w:rsidRPr="003D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3D63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3D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3D63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3D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3D63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3D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3D63B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  <w:r w:rsidRPr="003D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платы</w:t>
      </w:r>
      <w:r w:rsidRPr="003D63B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  <w:r w:rsidRPr="003D63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3D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</w:t>
      </w:r>
      <w:r w:rsidRPr="003D63B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  <w:r w:rsidRPr="003D63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3D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редо</w:t>
      </w:r>
      <w:r w:rsidRPr="003D63B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3D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тавл</w:t>
      </w:r>
      <w:r w:rsidRPr="003D63B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3D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3D63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3D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3D63B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</w:t>
      </w:r>
      <w:r w:rsidRPr="003D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3D63B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</w:t>
      </w:r>
      <w:r w:rsidRPr="003D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</w:t>
      </w:r>
      <w:r w:rsidRPr="003D63B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3D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3D63B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д</w:t>
      </w:r>
      <w:r w:rsidRPr="003D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3D63B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3D63B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и</w:t>
      </w:r>
      <w:r w:rsidRPr="003D63B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</w:t>
      </w:r>
      <w:r w:rsidRPr="003D63B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3D63B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щ</w:t>
      </w:r>
      <w:r w:rsidRPr="003D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3D63B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3D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тва</w:t>
      </w:r>
      <w:r w:rsidRPr="003D63B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</w:t>
      </w:r>
      <w:r w:rsidRPr="003D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3D63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3D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</w:t>
      </w:r>
      <w:r w:rsidRPr="003D63B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3D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ляется не</w:t>
      </w:r>
      <w:r w:rsidRPr="003D63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3D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ависимым оц</w:t>
      </w:r>
      <w:r w:rsidRPr="003D63B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3D63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3D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</w:t>
      </w:r>
      <w:r w:rsidRPr="003D63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3D63B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3D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ом в </w:t>
      </w:r>
      <w:r w:rsidRPr="003D63B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3D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оотв</w:t>
      </w:r>
      <w:r w:rsidRPr="003D63B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3D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тствии</w:t>
      </w:r>
      <w:r w:rsidRPr="003D63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3D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зако</w:t>
      </w:r>
      <w:r w:rsidRPr="003D63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3D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одател</w:t>
      </w:r>
      <w:r w:rsidRPr="003D63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ь</w:t>
      </w:r>
      <w:r w:rsidRPr="003D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ством</w:t>
      </w:r>
      <w:r w:rsidRPr="003D63B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3D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о</w:t>
      </w:r>
      <w:r w:rsidRPr="003D63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ц</w:t>
      </w:r>
      <w:r w:rsidRPr="003D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еноч</w:t>
      </w:r>
      <w:r w:rsidRPr="003D63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3D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3D63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3D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</w:t>
      </w:r>
      <w:r w:rsidRPr="003D63B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ь</w:t>
      </w:r>
      <w:r w:rsidRPr="003D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ност</w:t>
      </w:r>
      <w:r w:rsidRPr="003D63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3D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D63B3" w:rsidRPr="003D63B3" w:rsidRDefault="003D63B3" w:rsidP="00645D63">
      <w:pPr>
        <w:keepLines/>
        <w:suppressAutoHyphens/>
        <w:spacing w:after="0" w:line="240" w:lineRule="auto"/>
        <w:ind w:right="-49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</w:t>
      </w:r>
      <w:r w:rsidRPr="003D63B3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 xml:space="preserve"> </w:t>
      </w:r>
      <w:r w:rsidRPr="003D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Pr="003D63B3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  <w:lang w:eastAsia="ru-RU"/>
        </w:rPr>
        <w:t xml:space="preserve"> </w:t>
      </w:r>
      <w:r w:rsidRPr="003D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сроке</w:t>
      </w:r>
      <w:r w:rsidRPr="003D63B3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  <w:lang w:eastAsia="ru-RU"/>
        </w:rPr>
        <w:t xml:space="preserve"> </w:t>
      </w:r>
      <w:r w:rsidRPr="003D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</w:t>
      </w:r>
      <w:r w:rsidRPr="003D63B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3D63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3D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ды</w:t>
      </w:r>
      <w:r w:rsidRPr="003D63B3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 xml:space="preserve"> </w:t>
      </w:r>
      <w:r w:rsidRPr="003D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более</w:t>
      </w:r>
      <w:r w:rsidRPr="003D63B3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  <w:lang w:eastAsia="ru-RU"/>
        </w:rPr>
        <w:t xml:space="preserve"> </w:t>
      </w:r>
      <w:r w:rsidRPr="003D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</w:t>
      </w:r>
      <w:r w:rsidRPr="003D63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3D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Pr="003D63B3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 xml:space="preserve"> </w:t>
      </w:r>
      <w:r w:rsidRPr="003D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</w:t>
      </w:r>
      <w:r w:rsidRPr="003D63B3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 xml:space="preserve"> </w:t>
      </w:r>
      <w:r w:rsidRPr="003D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(продле</w:t>
      </w:r>
      <w:r w:rsidRPr="003D63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ни</w:t>
      </w:r>
      <w:r w:rsidRPr="003D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3D63B3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  <w:lang w:eastAsia="ru-RU"/>
        </w:rPr>
        <w:t xml:space="preserve"> </w:t>
      </w:r>
      <w:r w:rsidRPr="003D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срока</w:t>
      </w:r>
      <w:r w:rsidRPr="003D63B3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  <w:lang w:eastAsia="ru-RU"/>
        </w:rPr>
        <w:t xml:space="preserve"> </w:t>
      </w:r>
      <w:r w:rsidRPr="003D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</w:t>
      </w:r>
      <w:r w:rsidRPr="003D63B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3D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Pr="003D63B3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  <w:lang w:eastAsia="ru-RU"/>
        </w:rPr>
        <w:t xml:space="preserve"> </w:t>
      </w:r>
      <w:r w:rsidRPr="003D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аренды)</w:t>
      </w:r>
      <w:r w:rsidRPr="003D63B3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  <w:lang w:eastAsia="ru-RU"/>
        </w:rPr>
        <w:t xml:space="preserve"> </w:t>
      </w:r>
      <w:r w:rsidRPr="003D63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3D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</w:t>
      </w:r>
      <w:r w:rsidRPr="003D63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3D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смотр в</w:t>
      </w:r>
      <w:r w:rsidRPr="003D63B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3D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3D63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3D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</w:t>
      </w:r>
      <w:r w:rsidRPr="003D63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3D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ар</w:t>
      </w:r>
      <w:r w:rsidRPr="003D63B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3D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нд</w:t>
      </w:r>
      <w:r w:rsidRPr="003D63B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</w:t>
      </w:r>
      <w:r w:rsidRPr="003D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3D63B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3D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платы о</w:t>
      </w:r>
      <w:r w:rsidRPr="003D63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3D63B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3D63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щ</w:t>
      </w:r>
      <w:r w:rsidRPr="003D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3D63B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3D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твляется:</w:t>
      </w:r>
    </w:p>
    <w:p w:rsidR="003D63B3" w:rsidRPr="003D63B3" w:rsidRDefault="003D63B3" w:rsidP="00645D63">
      <w:pPr>
        <w:keepLines/>
        <w:suppressAutoHyphens/>
        <w:spacing w:after="0" w:line="240" w:lineRule="auto"/>
        <w:ind w:right="-54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3D63B3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  <w:lang w:eastAsia="ru-RU"/>
        </w:rPr>
        <w:t xml:space="preserve"> </w:t>
      </w:r>
      <w:r w:rsidRPr="003D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3D63B3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  <w:lang w:eastAsia="ru-RU"/>
        </w:rPr>
        <w:t xml:space="preserve"> </w:t>
      </w:r>
      <w:r w:rsidRPr="003D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связи</w:t>
      </w:r>
      <w:r w:rsidRPr="003D63B3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  <w:lang w:eastAsia="ru-RU"/>
        </w:rPr>
        <w:t xml:space="preserve"> </w:t>
      </w:r>
      <w:r w:rsidRPr="003D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3D63B3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  <w:lang w:eastAsia="ru-RU"/>
        </w:rPr>
        <w:t xml:space="preserve"> </w:t>
      </w:r>
      <w:r w:rsidRPr="003D63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3D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</w:t>
      </w:r>
      <w:r w:rsidRPr="003D63B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3D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3D63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ц</w:t>
      </w:r>
      <w:r w:rsidRPr="003D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r w:rsidRPr="003D63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3D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3D63B3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  <w:lang w:eastAsia="ru-RU"/>
        </w:rPr>
        <w:t xml:space="preserve"> </w:t>
      </w:r>
      <w:r w:rsidRPr="003D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рыноч</w:t>
      </w:r>
      <w:r w:rsidRPr="003D63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3D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3D63B3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eastAsia="ru-RU"/>
        </w:rPr>
        <w:t xml:space="preserve"> </w:t>
      </w:r>
      <w:r w:rsidRPr="003D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</w:t>
      </w:r>
      <w:r w:rsidRPr="003D63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3D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мости</w:t>
      </w:r>
      <w:r w:rsidRPr="003D63B3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  <w:lang w:eastAsia="ru-RU"/>
        </w:rPr>
        <w:t xml:space="preserve"> </w:t>
      </w:r>
      <w:r w:rsidRPr="003D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3D63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ъ</w:t>
      </w:r>
      <w:r w:rsidRPr="003D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</w:t>
      </w:r>
      <w:r w:rsidRPr="003D63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3D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3D63B3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  <w:lang w:eastAsia="ru-RU"/>
        </w:rPr>
        <w:t xml:space="preserve"> </w:t>
      </w:r>
      <w:r w:rsidRPr="003D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аренды</w:t>
      </w:r>
      <w:r w:rsidRPr="003D63B3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/>
        </w:rPr>
        <w:t xml:space="preserve"> </w:t>
      </w:r>
      <w:r w:rsidRPr="003D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3D63B3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eastAsia="ru-RU"/>
        </w:rPr>
        <w:t xml:space="preserve"> </w:t>
      </w:r>
      <w:r w:rsidRPr="003D63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3D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3D63B3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  <w:lang w:eastAsia="ru-RU"/>
        </w:rPr>
        <w:t xml:space="preserve"> </w:t>
      </w:r>
      <w:r w:rsidRPr="003D63B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</w:t>
      </w:r>
      <w:r w:rsidRPr="003D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</w:t>
      </w:r>
      <w:r w:rsidRPr="003D63B3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  <w:lang w:eastAsia="ru-RU"/>
        </w:rPr>
        <w:t xml:space="preserve"> </w:t>
      </w:r>
      <w:r w:rsidRPr="003D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</w:t>
      </w:r>
      <w:r w:rsidRPr="003D63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3D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Pr="003D63B3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eastAsia="ru-RU"/>
        </w:rPr>
        <w:t xml:space="preserve"> </w:t>
      </w:r>
      <w:r w:rsidRPr="003D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раза</w:t>
      </w:r>
      <w:r w:rsidRPr="003D63B3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  <w:lang w:eastAsia="ru-RU"/>
        </w:rPr>
        <w:t xml:space="preserve"> </w:t>
      </w:r>
      <w:r w:rsidRPr="003D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3D63B3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  <w:lang w:eastAsia="ru-RU"/>
        </w:rPr>
        <w:t xml:space="preserve"> </w:t>
      </w:r>
      <w:r w:rsidRPr="003D63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3D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 года на основан</w:t>
      </w:r>
      <w:r w:rsidRPr="003D63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3D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3D63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п</w:t>
      </w:r>
      <w:r w:rsidRPr="003D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</w:t>
      </w:r>
      <w:r w:rsidRPr="003D63B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3D63B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3D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</w:t>
      </w:r>
      <w:r w:rsidRPr="003D63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3D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</w:t>
      </w:r>
      <w:r w:rsidRPr="003D63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3D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овой </w:t>
      </w:r>
      <w:r w:rsidRPr="003D63B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3D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</w:t>
      </w:r>
      <w:r w:rsidRPr="003D63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3D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за сч</w:t>
      </w:r>
      <w:r w:rsidRPr="003D63B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3D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а</w:t>
      </w:r>
      <w:r w:rsidRPr="003D63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3D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3D63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3D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додателя.</w:t>
      </w:r>
    </w:p>
    <w:p w:rsidR="003D63B3" w:rsidRPr="003D63B3" w:rsidRDefault="003D63B3" w:rsidP="00645D63">
      <w:pPr>
        <w:keepLines/>
        <w:suppressAutoHyphens/>
        <w:spacing w:after="0" w:line="240" w:lineRule="auto"/>
        <w:ind w:right="-11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Установлен</w:t>
      </w:r>
      <w:r w:rsidRPr="003D63B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</w:t>
      </w:r>
      <w:r w:rsidRPr="003D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3D63B3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  <w:lang w:eastAsia="ru-RU"/>
        </w:rPr>
        <w:t xml:space="preserve"> </w:t>
      </w:r>
      <w:r w:rsidRPr="003D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велич</w:t>
      </w:r>
      <w:r w:rsidRPr="003D63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3D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</w:t>
      </w:r>
      <w:r w:rsidRPr="003D63B3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  <w:lang w:eastAsia="ru-RU"/>
        </w:rPr>
        <w:t xml:space="preserve"> </w:t>
      </w:r>
      <w:r w:rsidRPr="003D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</w:t>
      </w:r>
      <w:r w:rsidRPr="003D63B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3D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нд</w:t>
      </w:r>
      <w:r w:rsidRPr="003D63B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</w:t>
      </w:r>
      <w:r w:rsidRPr="003D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3D63B3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  <w:lang w:eastAsia="ru-RU"/>
        </w:rPr>
        <w:t xml:space="preserve"> </w:t>
      </w:r>
      <w:r w:rsidRPr="003D63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3D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латы</w:t>
      </w:r>
      <w:r w:rsidRPr="003D63B3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  <w:lang w:eastAsia="ru-RU"/>
        </w:rPr>
        <w:t xml:space="preserve"> </w:t>
      </w:r>
      <w:r w:rsidRPr="003D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3D63B3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  <w:lang w:eastAsia="ru-RU"/>
        </w:rPr>
        <w:t xml:space="preserve"> </w:t>
      </w:r>
      <w:r w:rsidRPr="003D63B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</w:t>
      </w:r>
      <w:r w:rsidRPr="003D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оряд</w:t>
      </w:r>
      <w:r w:rsidRPr="003D63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3D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е,</w:t>
      </w:r>
      <w:r w:rsidRPr="003D63B3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  <w:lang w:eastAsia="ru-RU"/>
        </w:rPr>
        <w:t xml:space="preserve"> </w:t>
      </w:r>
      <w:r w:rsidRPr="003D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3D63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3D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</w:t>
      </w:r>
      <w:r w:rsidRPr="003D63B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3D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ляемом</w:t>
      </w:r>
      <w:r w:rsidRPr="003D63B3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  <w:lang w:eastAsia="ru-RU"/>
        </w:rPr>
        <w:t xml:space="preserve"> </w:t>
      </w:r>
      <w:r w:rsidRPr="003D63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3D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3D63B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3D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тоящ</w:t>
      </w:r>
      <w:r w:rsidRPr="003D63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3D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3D63B3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  <w:lang w:eastAsia="ru-RU"/>
        </w:rPr>
        <w:t xml:space="preserve"> </w:t>
      </w:r>
      <w:r w:rsidRPr="003D63B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</w:t>
      </w:r>
      <w:r w:rsidRPr="003D63B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3D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3D63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3D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том, оформляется</w:t>
      </w:r>
      <w:r w:rsidRPr="003D63B3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 xml:space="preserve"> </w:t>
      </w:r>
      <w:r w:rsidRPr="003D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договором</w:t>
      </w:r>
      <w:r w:rsidRPr="003D63B3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  <w:lang w:eastAsia="ru-RU"/>
        </w:rPr>
        <w:t xml:space="preserve"> </w:t>
      </w:r>
      <w:r w:rsidRPr="003D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</w:t>
      </w:r>
      <w:r w:rsidRPr="003D63B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3D63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3D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ды</w:t>
      </w:r>
      <w:r w:rsidRPr="003D63B3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 xml:space="preserve"> </w:t>
      </w:r>
      <w:r w:rsidRPr="003D63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3D63B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</w:t>
      </w:r>
      <w:r w:rsidRPr="003D63B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3D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</w:t>
      </w:r>
      <w:r w:rsidRPr="003D63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3D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ства</w:t>
      </w:r>
      <w:r w:rsidRPr="003D63B3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  <w:lang w:eastAsia="ru-RU"/>
        </w:rPr>
        <w:t xml:space="preserve"> </w:t>
      </w:r>
      <w:r w:rsidRPr="003D63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(</w:t>
      </w:r>
      <w:r w:rsidRPr="003D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r w:rsidRPr="003D63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3D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олнительным</w:t>
      </w:r>
      <w:r w:rsidRPr="003D63B3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  <w:lang w:eastAsia="ru-RU"/>
        </w:rPr>
        <w:t xml:space="preserve"> </w:t>
      </w:r>
      <w:r w:rsidRPr="003D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соглаш</w:t>
      </w:r>
      <w:r w:rsidRPr="003D63B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3D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3D63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3D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</w:t>
      </w:r>
      <w:r w:rsidRPr="003D63B3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  <w:lang w:eastAsia="ru-RU"/>
        </w:rPr>
        <w:t xml:space="preserve"> </w:t>
      </w:r>
      <w:r w:rsidRPr="003D63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3D63B3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  <w:lang w:eastAsia="ru-RU"/>
        </w:rPr>
        <w:t xml:space="preserve"> </w:t>
      </w:r>
      <w:r w:rsidRPr="003D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</w:t>
      </w:r>
      <w:r w:rsidRPr="003D63B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</w:t>
      </w:r>
      <w:r w:rsidRPr="003D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3D63B3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eastAsia="ru-RU"/>
        </w:rPr>
        <w:t xml:space="preserve"> </w:t>
      </w:r>
      <w:r w:rsidRPr="003D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3D63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3D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3D63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3D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ды и</w:t>
      </w:r>
      <w:r w:rsidRPr="003D63B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</w:t>
      </w:r>
      <w:r w:rsidRPr="003D63B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3D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</w:t>
      </w:r>
      <w:r w:rsidRPr="003D63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3D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</w:t>
      </w:r>
      <w:r w:rsidRPr="003D63B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3D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3D63B3" w:rsidRPr="003D63B3" w:rsidRDefault="003D63B3" w:rsidP="00645D63">
      <w:pPr>
        <w:keepLines/>
        <w:suppressAutoHyphens/>
        <w:spacing w:after="0" w:line="240" w:lineRule="auto"/>
        <w:ind w:right="-19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6.4.</w:t>
      </w:r>
      <w:r w:rsidRPr="003D63B3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  <w:lang w:eastAsia="ru-RU"/>
        </w:rPr>
        <w:t xml:space="preserve"> </w:t>
      </w:r>
      <w:r w:rsidRPr="003D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</w:t>
      </w:r>
      <w:r w:rsidRPr="003D63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3D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3D63B3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  <w:lang w:eastAsia="ru-RU"/>
        </w:rPr>
        <w:t xml:space="preserve"> </w:t>
      </w:r>
      <w:r w:rsidRPr="003D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3D63B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</w:t>
      </w:r>
      <w:r w:rsidRPr="003D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енд</w:t>
      </w:r>
      <w:r w:rsidRPr="003D63B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</w:t>
      </w:r>
      <w:r w:rsidRPr="003D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3D63B3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  <w:lang w:eastAsia="ru-RU"/>
        </w:rPr>
        <w:t xml:space="preserve"> </w:t>
      </w:r>
      <w:r w:rsidRPr="003D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платы</w:t>
      </w:r>
      <w:r w:rsidRPr="003D63B3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  <w:lang w:eastAsia="ru-RU"/>
        </w:rPr>
        <w:t xml:space="preserve"> </w:t>
      </w:r>
      <w:r w:rsidRPr="003D63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3D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</w:t>
      </w:r>
      <w:r w:rsidRPr="003D63B3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  <w:lang w:eastAsia="ru-RU"/>
        </w:rPr>
        <w:t xml:space="preserve"> </w:t>
      </w:r>
      <w:r w:rsidRPr="003D63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3D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оча</w:t>
      </w:r>
      <w:r w:rsidRPr="003D63B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3D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овом</w:t>
      </w:r>
      <w:r w:rsidRPr="003D63B3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  <w:lang w:eastAsia="ru-RU"/>
        </w:rPr>
        <w:t xml:space="preserve"> </w:t>
      </w:r>
      <w:r w:rsidRPr="003D63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3D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спол</w:t>
      </w:r>
      <w:r w:rsidRPr="003D63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ьз</w:t>
      </w:r>
      <w:r w:rsidRPr="003D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ован</w:t>
      </w:r>
      <w:r w:rsidRPr="003D63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3D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3D63B3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  <w:lang w:eastAsia="ru-RU"/>
        </w:rPr>
        <w:t xml:space="preserve"> </w:t>
      </w:r>
      <w:r w:rsidRPr="003D63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</w:t>
      </w:r>
      <w:r w:rsidRPr="003D63B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3D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3D63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иц</w:t>
      </w:r>
      <w:r w:rsidRPr="003D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ипаль</w:t>
      </w:r>
      <w:r w:rsidRPr="003D63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3D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3D63B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г</w:t>
      </w:r>
      <w:r w:rsidRPr="003D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и</w:t>
      </w:r>
      <w:r w:rsidRPr="003D63B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</w:t>
      </w:r>
      <w:r w:rsidRPr="003D63B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3D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</w:t>
      </w:r>
      <w:r w:rsidRPr="003D63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3D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</w:t>
      </w:r>
      <w:r w:rsidRPr="003D63B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3D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3D63B3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eastAsia="ru-RU"/>
        </w:rPr>
        <w:t xml:space="preserve"> </w:t>
      </w:r>
      <w:proofErr w:type="gramStart"/>
      <w:r w:rsidRPr="003D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Pr="003D63B3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 xml:space="preserve"> </w:t>
      </w:r>
      <w:r w:rsidRPr="003D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</w:t>
      </w:r>
      <w:r w:rsidRPr="003D63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3D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</w:t>
      </w:r>
      <w:r w:rsidRPr="003D63B3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ru-RU"/>
        </w:rPr>
        <w:t xml:space="preserve"> </w:t>
      </w:r>
      <w:r w:rsidRPr="003D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3D63B3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eastAsia="ru-RU"/>
        </w:rPr>
        <w:t xml:space="preserve"> </w:t>
      </w:r>
      <w:r w:rsidRPr="003D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арен</w:t>
      </w:r>
      <w:r w:rsidRPr="003D63B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</w:t>
      </w:r>
      <w:r w:rsidRPr="003D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3D63B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 </w:t>
      </w:r>
      <w:r w:rsidRPr="003D63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3D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3D63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</w:t>
      </w:r>
      <w:r w:rsidRPr="003D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ещений,</w:t>
      </w:r>
      <w:r w:rsidRPr="003D63B3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eastAsia="ru-RU"/>
        </w:rPr>
        <w:t xml:space="preserve"> </w:t>
      </w:r>
      <w:r w:rsidRPr="003D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пригод</w:t>
      </w:r>
      <w:r w:rsidRPr="003D63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3D63B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ы</w:t>
      </w:r>
      <w:r w:rsidRPr="003D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3D63B3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ru-RU"/>
        </w:rPr>
        <w:t xml:space="preserve"> </w:t>
      </w:r>
      <w:r w:rsidRPr="003D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Pr="003D63B3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 xml:space="preserve"> </w:t>
      </w:r>
      <w:r w:rsidRPr="003D63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3D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</w:t>
      </w:r>
      <w:r w:rsidRPr="003D63B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3D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сового</w:t>
      </w:r>
      <w:r w:rsidRPr="003D63B3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 xml:space="preserve"> </w:t>
      </w:r>
      <w:r w:rsidRPr="003D63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3D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спользования</w:t>
      </w:r>
      <w:r w:rsidRPr="003D63B3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eastAsia="ru-RU"/>
        </w:rPr>
        <w:t xml:space="preserve"> </w:t>
      </w:r>
      <w:r w:rsidRPr="003D63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(</w:t>
      </w:r>
      <w:r w:rsidRPr="003D63B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3D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3D63B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3D63B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</w:t>
      </w:r>
      <w:r w:rsidRPr="003D63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3D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ые </w:t>
      </w:r>
      <w:r w:rsidRPr="003D63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3D63B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3D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3D63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3D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</w:t>
      </w:r>
      <w:r w:rsidRPr="003D63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ии</w:t>
      </w:r>
      <w:r w:rsidRPr="003D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3D63B3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  <w:lang w:eastAsia="ru-RU"/>
        </w:rPr>
        <w:t xml:space="preserve"> </w:t>
      </w:r>
      <w:r w:rsidRPr="003D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</w:t>
      </w:r>
      <w:r w:rsidRPr="003D63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3D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цинские</w:t>
      </w:r>
      <w:r w:rsidRPr="003D63B3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  <w:lang w:eastAsia="ru-RU"/>
        </w:rPr>
        <w:t xml:space="preserve"> </w:t>
      </w:r>
      <w:r w:rsidRPr="003D63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3D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</w:t>
      </w:r>
      <w:r w:rsidRPr="003D63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ин</w:t>
      </w:r>
      <w:r w:rsidRPr="003D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еты,</w:t>
      </w:r>
      <w:r w:rsidRPr="003D63B3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  <w:lang w:eastAsia="ru-RU"/>
        </w:rPr>
        <w:t xml:space="preserve"> </w:t>
      </w:r>
      <w:r w:rsidRPr="003D63B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х</w:t>
      </w:r>
      <w:r w:rsidRPr="003D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3D63B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3D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лы</w:t>
      </w:r>
      <w:r w:rsidRPr="003D63B3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  <w:lang w:eastAsia="ru-RU"/>
        </w:rPr>
        <w:t xml:space="preserve"> </w:t>
      </w:r>
      <w:r w:rsidRPr="003D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3D63B3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  <w:lang w:eastAsia="ru-RU"/>
        </w:rPr>
        <w:t xml:space="preserve"> </w:t>
      </w:r>
      <w:r w:rsidRPr="003D63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3D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р.),</w:t>
      </w:r>
      <w:r w:rsidRPr="003D63B3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  <w:lang w:eastAsia="ru-RU"/>
        </w:rPr>
        <w:t xml:space="preserve"> </w:t>
      </w:r>
      <w:r w:rsidRPr="003D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Pr="003D63B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3D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3D63B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3D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3D63B3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  <w:lang w:eastAsia="ru-RU"/>
        </w:rPr>
        <w:t xml:space="preserve"> </w:t>
      </w:r>
      <w:r w:rsidRPr="003D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аренд</w:t>
      </w:r>
      <w:r w:rsidRPr="003D63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3D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3D63B3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  <w:lang w:eastAsia="ru-RU"/>
        </w:rPr>
        <w:t xml:space="preserve"> </w:t>
      </w:r>
      <w:r w:rsidRPr="003D63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3D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латы</w:t>
      </w:r>
      <w:r w:rsidRPr="003D63B3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  <w:lang w:eastAsia="ru-RU"/>
        </w:rPr>
        <w:t xml:space="preserve"> </w:t>
      </w:r>
      <w:r w:rsidRPr="003D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</w:t>
      </w:r>
      <w:r w:rsidRPr="003D63B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3D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няется</w:t>
      </w:r>
      <w:r w:rsidRPr="003D63B3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  <w:lang w:eastAsia="ru-RU"/>
        </w:rPr>
        <w:t xml:space="preserve"> </w:t>
      </w:r>
      <w:r w:rsidRPr="003D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</w:t>
      </w:r>
      <w:r w:rsidRPr="003D63B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3D63B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д</w:t>
      </w:r>
      <w:r w:rsidRPr="003D63B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3D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3D63B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щ</w:t>
      </w:r>
      <w:r w:rsidRPr="003D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</w:t>
      </w:r>
      <w:r w:rsidRPr="003D63B3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  <w:lang w:eastAsia="ru-RU"/>
        </w:rPr>
        <w:t xml:space="preserve"> </w:t>
      </w:r>
      <w:r w:rsidRPr="003D63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3D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оряд</w:t>
      </w:r>
      <w:r w:rsidRPr="003D63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3D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е:</w:t>
      </w:r>
      <w:r w:rsidRPr="003D63B3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  <w:lang w:eastAsia="ru-RU"/>
        </w:rPr>
        <w:t xml:space="preserve"> </w:t>
      </w:r>
      <w:r w:rsidRPr="003D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3D63B3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  <w:lang w:eastAsia="ru-RU"/>
        </w:rPr>
        <w:t xml:space="preserve"> </w:t>
      </w:r>
      <w:r w:rsidRPr="003D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</w:t>
      </w:r>
      <w:r w:rsidRPr="003D63B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3D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тствии</w:t>
      </w:r>
      <w:r w:rsidRPr="003D63B3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  <w:lang w:eastAsia="ru-RU"/>
        </w:rPr>
        <w:t xml:space="preserve"> </w:t>
      </w:r>
      <w:r w:rsidRPr="003D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3D63B3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  <w:lang w:eastAsia="ru-RU"/>
        </w:rPr>
        <w:t xml:space="preserve"> </w:t>
      </w:r>
      <w:r w:rsidRPr="003D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3D63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ц</w:t>
      </w:r>
      <w:r w:rsidRPr="003D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r w:rsidRPr="003D63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3D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3D63B3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  <w:lang w:eastAsia="ru-RU"/>
        </w:rPr>
        <w:t xml:space="preserve"> </w:t>
      </w:r>
      <w:r w:rsidRPr="003D63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3D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езависимого</w:t>
      </w:r>
      <w:r w:rsidRPr="003D63B3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  <w:lang w:eastAsia="ru-RU"/>
        </w:rPr>
        <w:t xml:space="preserve"> </w:t>
      </w:r>
      <w:r w:rsidRPr="003D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3D63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ц</w:t>
      </w:r>
      <w:r w:rsidRPr="003D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3D63B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3D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</w:t>
      </w:r>
      <w:r w:rsidRPr="003D63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3D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3D63B3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  <w:lang w:eastAsia="ru-RU"/>
        </w:rPr>
        <w:t xml:space="preserve"> </w:t>
      </w:r>
      <w:r w:rsidRPr="003D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3D63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3D63B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р</w:t>
      </w:r>
      <w:r w:rsidRPr="003D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еделяется</w:t>
      </w:r>
      <w:r w:rsidRPr="003D63B3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  <w:lang w:eastAsia="ru-RU"/>
        </w:rPr>
        <w:t xml:space="preserve"> </w:t>
      </w:r>
      <w:r w:rsidRPr="003D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3D63B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</w:t>
      </w:r>
      <w:r w:rsidRPr="003D63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3D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3D63B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3D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 м</w:t>
      </w:r>
      <w:r w:rsidRPr="003D63B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ес</w:t>
      </w:r>
      <w:r w:rsidRPr="003D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ячной</w:t>
      </w:r>
      <w:r w:rsidRPr="003D63B3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  <w:lang w:eastAsia="ru-RU"/>
        </w:rPr>
        <w:t xml:space="preserve"> </w:t>
      </w:r>
      <w:r w:rsidRPr="003D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велич</w:t>
      </w:r>
      <w:r w:rsidRPr="003D63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ин</w:t>
      </w:r>
      <w:r w:rsidRPr="003D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3D63B3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  <w:lang w:eastAsia="ru-RU"/>
        </w:rPr>
        <w:t xml:space="preserve"> </w:t>
      </w:r>
      <w:r w:rsidRPr="003D63B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</w:t>
      </w:r>
      <w:r w:rsidRPr="003D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ренд</w:t>
      </w:r>
      <w:r w:rsidRPr="003D63B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</w:t>
      </w:r>
      <w:r w:rsidRPr="003D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 w:rsidRPr="003D63B3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  <w:lang w:eastAsia="ru-RU"/>
        </w:rPr>
        <w:t xml:space="preserve"> </w:t>
      </w:r>
      <w:r w:rsidRPr="003D63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3D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латеж</w:t>
      </w:r>
      <w:r w:rsidRPr="003D63B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3D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й,</w:t>
      </w:r>
      <w:r w:rsidRPr="003D63B3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  <w:lang w:eastAsia="ru-RU"/>
        </w:rPr>
        <w:t xml:space="preserve"> </w:t>
      </w:r>
      <w:r w:rsidRPr="003D63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3D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3D63B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л</w:t>
      </w:r>
      <w:r w:rsidRPr="003D63B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3D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ченная</w:t>
      </w:r>
      <w:r w:rsidRPr="003D63B3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  <w:lang w:eastAsia="ru-RU"/>
        </w:rPr>
        <w:t xml:space="preserve"> </w:t>
      </w:r>
      <w:r w:rsidRPr="003D63B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с</w:t>
      </w:r>
      <w:r w:rsidRPr="003D63B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3D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мма</w:t>
      </w:r>
      <w:r w:rsidRPr="003D63B3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  <w:lang w:eastAsia="ru-RU"/>
        </w:rPr>
        <w:t xml:space="preserve"> </w:t>
      </w:r>
      <w:r w:rsidRPr="003D63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3D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орр</w:t>
      </w:r>
      <w:r w:rsidRPr="003D63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екти</w:t>
      </w:r>
      <w:r w:rsidRPr="003D63B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</w:t>
      </w:r>
      <w:r w:rsidRPr="003D63B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3D63B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3D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3D63B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3D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3D63B3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  <w:lang w:eastAsia="ru-RU"/>
        </w:rPr>
        <w:t xml:space="preserve"> </w:t>
      </w:r>
      <w:r w:rsidRPr="003D63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3D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3D63B3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  <w:lang w:eastAsia="ru-RU"/>
        </w:rPr>
        <w:t xml:space="preserve"> </w:t>
      </w:r>
      <w:r w:rsidRPr="003D63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3D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оэ</w:t>
      </w:r>
      <w:r w:rsidRPr="003D63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ф</w:t>
      </w:r>
      <w:r w:rsidRPr="003D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Pr="003D63B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</w:t>
      </w:r>
      <w:r w:rsidRPr="003D63B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ц</w:t>
      </w:r>
      <w:r w:rsidRPr="003D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</w:t>
      </w:r>
      <w:r w:rsidRPr="003D63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3D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соотношен</w:t>
      </w:r>
      <w:r w:rsidRPr="003D63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3D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3D63B3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  <w:lang w:eastAsia="ru-RU"/>
        </w:rPr>
        <w:t xml:space="preserve"> </w:t>
      </w:r>
      <w:r w:rsidRPr="003D63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3D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</w:t>
      </w:r>
      <w:r w:rsidRPr="003D63B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</w:t>
      </w:r>
      <w:r w:rsidRPr="003D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3D63B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ес</w:t>
      </w:r>
      <w:r w:rsidRPr="003D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тва</w:t>
      </w:r>
      <w:r w:rsidRPr="003D63B3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  <w:lang w:eastAsia="ru-RU"/>
        </w:rPr>
        <w:t xml:space="preserve"> </w:t>
      </w:r>
      <w:r w:rsidRPr="003D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</w:t>
      </w:r>
      <w:r w:rsidRPr="003D63B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3D63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3D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3D63B3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  <w:lang w:eastAsia="ru-RU"/>
        </w:rPr>
        <w:t xml:space="preserve"> </w:t>
      </w:r>
      <w:r w:rsidRPr="003D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</w:t>
      </w:r>
      <w:r w:rsidRPr="003D63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ти</w:t>
      </w:r>
      <w:r w:rsidRPr="003D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ческой</w:t>
      </w:r>
      <w:r w:rsidRPr="003D63B3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  <w:lang w:eastAsia="ru-RU"/>
        </w:rPr>
        <w:t xml:space="preserve"> </w:t>
      </w:r>
      <w:r w:rsidRPr="003D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аренды</w:t>
      </w:r>
      <w:r w:rsidRPr="003D63B3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  <w:lang w:eastAsia="ru-RU"/>
        </w:rPr>
        <w:t xml:space="preserve"> </w:t>
      </w:r>
      <w:r w:rsidRPr="003D63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3D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Pr="003D63B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3D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щен</w:t>
      </w:r>
      <w:r w:rsidRPr="003D63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3D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3D63B3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  <w:lang w:eastAsia="ru-RU"/>
        </w:rPr>
        <w:t xml:space="preserve"> </w:t>
      </w:r>
      <w:r w:rsidRPr="003D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3D63B3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  <w:lang w:eastAsia="ru-RU"/>
        </w:rPr>
        <w:t xml:space="preserve"> </w:t>
      </w:r>
      <w:r w:rsidRPr="003D63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3D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</w:t>
      </w:r>
      <w:r w:rsidRPr="003D63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3D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</w:t>
      </w:r>
      <w:r w:rsidRPr="003D63B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3D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3D63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3D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3D63B3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  <w:lang w:eastAsia="ru-RU"/>
        </w:rPr>
        <w:t xml:space="preserve"> </w:t>
      </w:r>
      <w:r w:rsidRPr="003D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рабочих</w:t>
      </w:r>
      <w:r w:rsidRPr="003D63B3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  <w:lang w:eastAsia="ru-RU"/>
        </w:rPr>
        <w:t xml:space="preserve"> </w:t>
      </w:r>
      <w:r w:rsidRPr="003D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</w:t>
      </w:r>
      <w:r w:rsidRPr="003D63B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3D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 м</w:t>
      </w:r>
      <w:r w:rsidRPr="003D63B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ес</w:t>
      </w:r>
      <w:r w:rsidRPr="003D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3D63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ц</w:t>
      </w:r>
      <w:r w:rsidRPr="003D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</w:t>
      </w:r>
      <w:proofErr w:type="gramEnd"/>
    </w:p>
    <w:p w:rsidR="003D63B3" w:rsidRPr="003D63B3" w:rsidRDefault="003D63B3" w:rsidP="00645D63">
      <w:pPr>
        <w:keepLines/>
        <w:suppressAutoHyphens/>
        <w:spacing w:after="0" w:line="240" w:lineRule="auto"/>
        <w:ind w:right="-59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6.5.</w:t>
      </w:r>
      <w:r w:rsidRPr="003D63B3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  <w:lang w:eastAsia="ru-RU"/>
        </w:rPr>
        <w:t xml:space="preserve"> </w:t>
      </w:r>
      <w:r w:rsidRPr="003D63B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С</w:t>
      </w:r>
      <w:r w:rsidRPr="003D63B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3D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мма</w:t>
      </w:r>
      <w:r w:rsidRPr="003D63B3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  <w:lang w:eastAsia="ru-RU"/>
        </w:rPr>
        <w:t xml:space="preserve"> </w:t>
      </w:r>
      <w:r w:rsidRPr="003D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3D63B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ж</w:t>
      </w:r>
      <w:r w:rsidRPr="003D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3D63B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3D63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3D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r w:rsidRPr="003D63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чн</w:t>
      </w:r>
      <w:r w:rsidRPr="003D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 w:rsidRPr="003D63B3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  <w:lang w:eastAsia="ru-RU"/>
        </w:rPr>
        <w:t xml:space="preserve"> </w:t>
      </w:r>
      <w:r w:rsidRPr="003D63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3D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латежей</w:t>
      </w:r>
      <w:r w:rsidRPr="003D63B3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  <w:lang w:eastAsia="ru-RU"/>
        </w:rPr>
        <w:t xml:space="preserve"> </w:t>
      </w:r>
      <w:r w:rsidRPr="003D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3D63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3D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ределяется</w:t>
      </w:r>
      <w:r w:rsidRPr="003D63B3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  <w:lang w:eastAsia="ru-RU"/>
        </w:rPr>
        <w:t xml:space="preserve"> </w:t>
      </w:r>
      <w:r w:rsidRPr="003D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3D63B3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  <w:lang w:eastAsia="ru-RU"/>
        </w:rPr>
        <w:t xml:space="preserve"> </w:t>
      </w:r>
      <w:r w:rsidRPr="003D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</w:t>
      </w:r>
      <w:r w:rsidRPr="003D63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3D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3D63B3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  <w:lang w:eastAsia="ru-RU"/>
        </w:rPr>
        <w:t xml:space="preserve"> </w:t>
      </w:r>
      <w:r w:rsidRPr="003D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1/</w:t>
      </w:r>
      <w:r w:rsidRPr="003D63B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1</w:t>
      </w:r>
      <w:r w:rsidRPr="003D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3D63B3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  <w:lang w:eastAsia="ru-RU"/>
        </w:rPr>
        <w:t xml:space="preserve"> </w:t>
      </w:r>
      <w:r w:rsidRPr="003D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велич</w:t>
      </w:r>
      <w:r w:rsidRPr="003D63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ин</w:t>
      </w:r>
      <w:r w:rsidRPr="003D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3D63B3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  <w:lang w:eastAsia="ru-RU"/>
        </w:rPr>
        <w:t xml:space="preserve"> </w:t>
      </w:r>
      <w:r w:rsidRPr="003D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годовой ар</w:t>
      </w:r>
      <w:r w:rsidRPr="003D63B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3D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нд</w:t>
      </w:r>
      <w:r w:rsidRPr="003D63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3D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3D63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п</w:t>
      </w:r>
      <w:r w:rsidRPr="003D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латы без</w:t>
      </w:r>
      <w:r w:rsidRPr="003D63B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3D63B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у</w:t>
      </w:r>
      <w:r w:rsidRPr="003D63B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3D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ета налога</w:t>
      </w:r>
      <w:r w:rsidRPr="003D63B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3D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доба</w:t>
      </w:r>
      <w:r w:rsidRPr="003D63B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3D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</w:t>
      </w:r>
      <w:r w:rsidRPr="003D63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3D63B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3D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3D63B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3D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</w:t>
      </w:r>
      <w:r w:rsidRPr="003D63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3D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</w:t>
      </w:r>
      <w:r w:rsidRPr="003D63B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3D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3D63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ь</w:t>
      </w:r>
      <w:r w:rsidRPr="003D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D63B3" w:rsidRPr="003D63B3" w:rsidRDefault="003D63B3" w:rsidP="00645D63">
      <w:pPr>
        <w:keepLines/>
        <w:tabs>
          <w:tab w:val="left" w:pos="1203"/>
          <w:tab w:val="left" w:pos="2579"/>
          <w:tab w:val="left" w:pos="4114"/>
          <w:tab w:val="left" w:pos="5402"/>
          <w:tab w:val="left" w:pos="6256"/>
          <w:tab w:val="left" w:pos="6644"/>
          <w:tab w:val="left" w:pos="7723"/>
          <w:tab w:val="left" w:pos="9002"/>
        </w:tabs>
        <w:suppressAutoHyphens/>
        <w:spacing w:after="0" w:line="240" w:lineRule="auto"/>
        <w:ind w:right="-15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6.6.</w:t>
      </w:r>
      <w:r w:rsidRPr="003D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Арендатор</w:t>
      </w:r>
      <w:r w:rsidRPr="003D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пе</w:t>
      </w:r>
      <w:r w:rsidRPr="003D63B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</w:t>
      </w:r>
      <w:r w:rsidRPr="003D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3D63B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3D63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3D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сля</w:t>
      </w:r>
      <w:r w:rsidRPr="003D63B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3D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3D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а</w:t>
      </w:r>
      <w:r w:rsidRPr="003D63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3D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енд</w:t>
      </w:r>
      <w:r w:rsidRPr="003D63B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н</w:t>
      </w:r>
      <w:r w:rsidRPr="003D63B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3D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3D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пла</w:t>
      </w:r>
      <w:r w:rsidRPr="003D63B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т</w:t>
      </w:r>
      <w:r w:rsidRPr="003D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3D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</w:t>
      </w:r>
      <w:r w:rsidRPr="003D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бюджет</w:t>
      </w:r>
      <w:r w:rsidRPr="003D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</w:t>
      </w:r>
      <w:r w:rsidRPr="003D63B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3D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льского</w:t>
      </w:r>
      <w:r w:rsidRPr="003D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посел</w:t>
      </w:r>
      <w:r w:rsidRPr="003D63B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3D63B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н</w:t>
      </w:r>
      <w:r w:rsidRPr="003D63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3D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</w:t>
      </w:r>
      <w:proofErr w:type="spellStart"/>
      <w:r w:rsidR="009E2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Талицкий</w:t>
      </w:r>
      <w:proofErr w:type="spellEnd"/>
      <w:r w:rsidRPr="003D63B3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  <w:lang w:eastAsia="ru-RU"/>
        </w:rPr>
        <w:t xml:space="preserve"> </w:t>
      </w:r>
      <w:r w:rsidRPr="003D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3D63B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3D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льсов</w:t>
      </w:r>
      <w:r w:rsidRPr="003D63B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3D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3D63B3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  <w:lang w:eastAsia="ru-RU"/>
        </w:rPr>
        <w:t xml:space="preserve"> </w:t>
      </w:r>
      <w:r w:rsidRPr="003D63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не</w:t>
      </w:r>
      <w:r w:rsidRPr="003D63B3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  <w:lang w:eastAsia="ru-RU"/>
        </w:rPr>
        <w:t xml:space="preserve"> </w:t>
      </w:r>
      <w:r w:rsidRPr="003D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3D63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3D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3D63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3D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ее</w:t>
      </w:r>
      <w:r w:rsidRPr="003D63B3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  <w:lang w:eastAsia="ru-RU"/>
        </w:rPr>
        <w:t xml:space="preserve"> </w:t>
      </w:r>
      <w:r w:rsidRPr="003D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3D63B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0</w:t>
      </w:r>
      <w:r w:rsidRPr="003D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-го</w:t>
      </w:r>
      <w:r w:rsidRPr="003D63B3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  <w:lang w:eastAsia="ru-RU"/>
        </w:rPr>
        <w:t xml:space="preserve"> </w:t>
      </w:r>
      <w:r w:rsidRPr="003D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3D63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3D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</w:t>
      </w:r>
      <w:r w:rsidRPr="003D63B3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  <w:lang w:eastAsia="ru-RU"/>
        </w:rPr>
        <w:t xml:space="preserve"> </w:t>
      </w:r>
      <w:r w:rsidRPr="003D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3D63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3D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сяца,</w:t>
      </w:r>
      <w:r w:rsidRPr="003D63B3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  <w:lang w:eastAsia="ru-RU"/>
        </w:rPr>
        <w:t xml:space="preserve"> </w:t>
      </w:r>
      <w:r w:rsidRPr="003D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3D63B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л</w:t>
      </w:r>
      <w:r w:rsidRPr="003D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3D63B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</w:t>
      </w:r>
      <w:r w:rsidRPr="003D63B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3D63B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ю</w:t>
      </w:r>
      <w:r w:rsidRPr="003D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щего</w:t>
      </w:r>
      <w:r w:rsidRPr="003D63B3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  <w:lang w:eastAsia="ru-RU"/>
        </w:rPr>
        <w:t xml:space="preserve"> </w:t>
      </w:r>
      <w:r w:rsidRPr="003D63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3D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3D63B3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  <w:lang w:eastAsia="ru-RU"/>
        </w:rPr>
        <w:t xml:space="preserve"> </w:t>
      </w:r>
      <w:r w:rsidRPr="003D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Pr="003D63B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ч</w:t>
      </w:r>
      <w:r w:rsidRPr="003D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</w:t>
      </w:r>
      <w:r w:rsidRPr="003D63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3D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</w:t>
      </w:r>
      <w:r w:rsidRPr="003D63B3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  <w:lang w:eastAsia="ru-RU"/>
        </w:rPr>
        <w:t xml:space="preserve"> </w:t>
      </w:r>
      <w:r w:rsidRPr="003D63B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</w:t>
      </w:r>
      <w:r w:rsidRPr="003D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3D63B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3D63B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я</w:t>
      </w:r>
      <w:r w:rsidRPr="003D63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ц</w:t>
      </w:r>
      <w:r w:rsidRPr="003D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3D63B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3D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</w:t>
      </w:r>
      <w:r w:rsidRPr="003D63B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3D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той</w:t>
      </w:r>
      <w:r w:rsidRPr="003D63B3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eastAsia="ru-RU"/>
        </w:rPr>
        <w:t xml:space="preserve"> </w:t>
      </w:r>
      <w:r w:rsidRPr="003D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3D63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3D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3D63B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се</w:t>
      </w:r>
      <w:r w:rsidRPr="003D63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ни</w:t>
      </w:r>
      <w:r w:rsidRPr="003D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3D63B3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ru-RU"/>
        </w:rPr>
        <w:t xml:space="preserve"> </w:t>
      </w:r>
      <w:r w:rsidRPr="003D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аренд</w:t>
      </w:r>
      <w:r w:rsidRPr="003D63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3D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3D63B3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lang w:eastAsia="ru-RU"/>
        </w:rPr>
        <w:t xml:space="preserve"> </w:t>
      </w:r>
      <w:r w:rsidRPr="003D63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3D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латы</w:t>
      </w:r>
      <w:r w:rsidRPr="003D63B3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ru-RU"/>
        </w:rPr>
        <w:t xml:space="preserve"> </w:t>
      </w:r>
      <w:r w:rsidRPr="003D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считает</w:t>
      </w:r>
      <w:r w:rsidRPr="003D63B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3D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3D63B3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ru-RU"/>
        </w:rPr>
        <w:t xml:space="preserve"> </w:t>
      </w:r>
      <w:r w:rsidRPr="003D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</w:t>
      </w:r>
      <w:r w:rsidRPr="003D63B3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ru-RU"/>
        </w:rPr>
        <w:t xml:space="preserve"> </w:t>
      </w:r>
      <w:r w:rsidRPr="003D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зачислен</w:t>
      </w:r>
      <w:r w:rsidRPr="003D63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3D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3D63B3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eastAsia="ru-RU"/>
        </w:rPr>
        <w:t xml:space="preserve"> </w:t>
      </w:r>
      <w:r w:rsidRPr="003D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</w:t>
      </w:r>
      <w:r w:rsidRPr="003D63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3D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ежных</w:t>
      </w:r>
      <w:r w:rsidRPr="003D63B3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ru-RU"/>
        </w:rPr>
        <w:t xml:space="preserve"> </w:t>
      </w:r>
      <w:r w:rsidRPr="003D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</w:t>
      </w:r>
      <w:r w:rsidRPr="003D63B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3D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</w:t>
      </w:r>
      <w:r w:rsidRPr="003D63B3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ru-RU"/>
        </w:rPr>
        <w:t xml:space="preserve"> </w:t>
      </w:r>
      <w:r w:rsidRPr="003D63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3D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3D63B3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lang w:eastAsia="ru-RU"/>
        </w:rPr>
        <w:t xml:space="preserve"> </w:t>
      </w:r>
      <w:r w:rsidRPr="003D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</w:t>
      </w:r>
      <w:r w:rsidRPr="003D63B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3D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3D63B3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  <w:lang w:eastAsia="ru-RU"/>
        </w:rPr>
        <w:t xml:space="preserve"> </w:t>
      </w:r>
      <w:r w:rsidRPr="003D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3D63B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3D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льского поселения </w:t>
      </w:r>
      <w:proofErr w:type="spellStart"/>
      <w:r w:rsidR="009E2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Талицкий</w:t>
      </w:r>
      <w:proofErr w:type="spellEnd"/>
      <w:r w:rsidRPr="003D63B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3D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3D63B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3D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3D63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ь</w:t>
      </w:r>
      <w:r w:rsidRPr="003D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</w:t>
      </w:r>
      <w:r w:rsidRPr="003D63B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3D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</w:t>
      </w:r>
    </w:p>
    <w:p w:rsidR="003D63B3" w:rsidRPr="003D63B3" w:rsidRDefault="003D63B3" w:rsidP="00645D63">
      <w:pPr>
        <w:keepLines/>
        <w:suppressAutoHyphens/>
        <w:spacing w:after="0" w:line="240" w:lineRule="auto"/>
        <w:ind w:right="-16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6.7.</w:t>
      </w:r>
      <w:r w:rsidRPr="003D63B3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  <w:lang w:eastAsia="ru-RU"/>
        </w:rPr>
        <w:t xml:space="preserve"> </w:t>
      </w:r>
      <w:r w:rsidRPr="003D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3D63B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3D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</w:t>
      </w:r>
      <w:r w:rsidRPr="003D63B3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  <w:lang w:eastAsia="ru-RU"/>
        </w:rPr>
        <w:t xml:space="preserve"> </w:t>
      </w:r>
      <w:r w:rsidRPr="003D63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3D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3D63B3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  <w:lang w:eastAsia="ru-RU"/>
        </w:rPr>
        <w:t xml:space="preserve"> </w:t>
      </w:r>
      <w:r w:rsidRPr="003D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добавлен</w:t>
      </w:r>
      <w:r w:rsidRPr="003D63B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н</w:t>
      </w:r>
      <w:r w:rsidRPr="003D63B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у</w:t>
      </w:r>
      <w:r w:rsidRPr="003D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3D63B3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  <w:lang w:eastAsia="ru-RU"/>
        </w:rPr>
        <w:t xml:space="preserve"> </w:t>
      </w:r>
      <w:r w:rsidRPr="003D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</w:t>
      </w:r>
      <w:r w:rsidRPr="003D63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3D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мость</w:t>
      </w:r>
      <w:r w:rsidRPr="003D63B3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  <w:lang w:eastAsia="ru-RU"/>
        </w:rPr>
        <w:t xml:space="preserve"> </w:t>
      </w:r>
      <w:r w:rsidRPr="003D63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3D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3D63B3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  <w:lang w:eastAsia="ru-RU"/>
        </w:rPr>
        <w:t xml:space="preserve"> </w:t>
      </w:r>
      <w:r w:rsidRPr="003D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арен</w:t>
      </w:r>
      <w:r w:rsidRPr="003D63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</w:t>
      </w:r>
      <w:r w:rsidRPr="003D63B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3D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емое</w:t>
      </w:r>
      <w:r w:rsidRPr="003D63B3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  <w:lang w:eastAsia="ru-RU"/>
        </w:rPr>
        <w:t xml:space="preserve"> </w:t>
      </w:r>
      <w:r w:rsidRPr="003D63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3D63B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м</w:t>
      </w:r>
      <w:r w:rsidRPr="003D63B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3D63B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щ</w:t>
      </w:r>
      <w:r w:rsidRPr="003D63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3D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ство</w:t>
      </w:r>
      <w:r w:rsidRPr="003D63B3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  <w:lang w:eastAsia="ru-RU"/>
        </w:rPr>
        <w:t xml:space="preserve"> </w:t>
      </w:r>
      <w:r w:rsidRPr="003D63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3D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ачисляет</w:t>
      </w:r>
      <w:r w:rsidRPr="003D63B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3D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3D63B3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  <w:lang w:eastAsia="ru-RU"/>
        </w:rPr>
        <w:t xml:space="preserve"> </w:t>
      </w:r>
      <w:r w:rsidRPr="003D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пере</w:t>
      </w:r>
      <w:r w:rsidRPr="003D63B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3D63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3D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сля</w:t>
      </w:r>
      <w:r w:rsidRPr="003D63B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3D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тся</w:t>
      </w:r>
      <w:r w:rsidRPr="003D63B3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  <w:lang w:eastAsia="ru-RU"/>
        </w:rPr>
        <w:t xml:space="preserve"> </w:t>
      </w:r>
      <w:r w:rsidRPr="003D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3D63B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</w:t>
      </w:r>
      <w:r w:rsidRPr="003D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ендатором</w:t>
      </w:r>
      <w:r w:rsidRPr="003D63B3"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  <w:lang w:eastAsia="ru-RU"/>
        </w:rPr>
        <w:t xml:space="preserve"> </w:t>
      </w:r>
      <w:r w:rsidRPr="003D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3D63B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ам</w:t>
      </w:r>
      <w:r w:rsidRPr="003D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остоятел</w:t>
      </w:r>
      <w:r w:rsidRPr="003D63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ьн</w:t>
      </w:r>
      <w:r w:rsidRPr="003D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3D63B3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  <w:lang w:eastAsia="ru-RU"/>
        </w:rPr>
        <w:t xml:space="preserve"> </w:t>
      </w:r>
      <w:r w:rsidRPr="003D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3D63B3"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  <w:lang w:eastAsia="ru-RU"/>
        </w:rPr>
        <w:t xml:space="preserve"> </w:t>
      </w:r>
      <w:r w:rsidRPr="003D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</w:t>
      </w:r>
      <w:r w:rsidRPr="003D63B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3D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тст</w:t>
      </w:r>
      <w:r w:rsidRPr="003D63B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в</w:t>
      </w:r>
      <w:r w:rsidRPr="003D63B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3D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ющий</w:t>
      </w:r>
      <w:r w:rsidRPr="003D63B3"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  <w:lang w:eastAsia="ru-RU"/>
        </w:rPr>
        <w:t xml:space="preserve"> </w:t>
      </w:r>
      <w:r w:rsidRPr="003D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3D63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ю</w:t>
      </w:r>
      <w:r w:rsidRPr="003D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джет</w:t>
      </w:r>
      <w:r w:rsidRPr="003D63B3"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  <w:lang w:eastAsia="ru-RU"/>
        </w:rPr>
        <w:t xml:space="preserve"> </w:t>
      </w:r>
      <w:r w:rsidRPr="003D63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3D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3D63B3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  <w:lang w:eastAsia="ru-RU"/>
        </w:rPr>
        <w:t xml:space="preserve"> </w:t>
      </w:r>
      <w:r w:rsidRPr="003D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</w:t>
      </w:r>
      <w:r w:rsidRPr="003D63B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3D63B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3D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3D63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3D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дейст</w:t>
      </w:r>
      <w:r w:rsidRPr="003D63B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</w:t>
      </w:r>
      <w:r w:rsidRPr="003D63B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3D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</w:t>
      </w:r>
      <w:r w:rsidRPr="003D63B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3D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 </w:t>
      </w:r>
      <w:r w:rsidRPr="003D63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3D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ако</w:t>
      </w:r>
      <w:r w:rsidRPr="003D63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3D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одательства.</w:t>
      </w:r>
    </w:p>
    <w:p w:rsidR="003D63B3" w:rsidRPr="003D63B3" w:rsidRDefault="003D63B3" w:rsidP="00645D63">
      <w:pPr>
        <w:keepLines/>
        <w:suppressAutoHyphens/>
        <w:spacing w:after="0" w:line="240" w:lineRule="auto"/>
        <w:ind w:right="-56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6.8.</w:t>
      </w:r>
      <w:r w:rsidRPr="003D63B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gramStart"/>
      <w:r w:rsidRPr="003D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</w:t>
      </w:r>
      <w:r w:rsidRPr="003D63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нт</w:t>
      </w:r>
      <w:r w:rsidRPr="003D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</w:t>
      </w:r>
      <w:r w:rsidRPr="003D63B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3D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3D63B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3D63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3D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3D63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3D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</w:t>
      </w:r>
      <w:r w:rsidRPr="003D63B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3D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нен</w:t>
      </w:r>
      <w:r w:rsidRPr="003D63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3D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</w:t>
      </w:r>
      <w:r w:rsidRPr="003D63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3D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</w:t>
      </w:r>
      <w:r w:rsidRPr="003D63B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3D63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3D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датора</w:t>
      </w:r>
      <w:r w:rsidRPr="003D63B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3D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3D63B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3D63B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ус</w:t>
      </w:r>
      <w:r w:rsidRPr="003D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ловий</w:t>
      </w:r>
      <w:r w:rsidRPr="003D63B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3D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договоров</w:t>
      </w:r>
      <w:r w:rsidRPr="003D63B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3D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аренды</w:t>
      </w:r>
      <w:r w:rsidRPr="003D63B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3D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3D63B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3D63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3D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3D63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п</w:t>
      </w:r>
      <w:r w:rsidRPr="003D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</w:t>
      </w:r>
      <w:r w:rsidRPr="003D63B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3D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числен</w:t>
      </w:r>
      <w:r w:rsidRPr="003D63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3D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 в</w:t>
      </w:r>
      <w:r w:rsidRPr="003D63B3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  <w:lang w:eastAsia="ru-RU"/>
        </w:rPr>
        <w:t xml:space="preserve"> </w:t>
      </w:r>
      <w:r w:rsidRPr="003D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</w:t>
      </w:r>
      <w:r w:rsidRPr="003D63B3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  <w:lang w:eastAsia="ru-RU"/>
        </w:rPr>
        <w:t xml:space="preserve"> </w:t>
      </w:r>
      <w:r w:rsidRPr="003D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</w:t>
      </w:r>
      <w:r w:rsidRPr="003D63B3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  <w:lang w:eastAsia="ru-RU"/>
        </w:rPr>
        <w:t xml:space="preserve"> </w:t>
      </w:r>
      <w:r w:rsidRPr="003D63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3D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</w:t>
      </w:r>
      <w:r w:rsidRPr="003D63B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3D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</w:t>
      </w:r>
      <w:r w:rsidRPr="003D63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3D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3D63B3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  <w:lang w:eastAsia="ru-RU"/>
        </w:rPr>
        <w:t xml:space="preserve"> </w:t>
      </w:r>
      <w:proofErr w:type="spellStart"/>
      <w:r w:rsidR="009E2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Талицкий</w:t>
      </w:r>
      <w:proofErr w:type="spellEnd"/>
      <w:r w:rsidRPr="003D63B3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ru-RU"/>
        </w:rPr>
        <w:t xml:space="preserve"> </w:t>
      </w:r>
      <w:r w:rsidRPr="003D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3D63B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3D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льсов</w:t>
      </w:r>
      <w:r w:rsidRPr="003D63B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3D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3D63B3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  <w:lang w:eastAsia="ru-RU"/>
        </w:rPr>
        <w:t xml:space="preserve"> </w:t>
      </w:r>
      <w:r w:rsidRPr="003D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аренд</w:t>
      </w:r>
      <w:r w:rsidRPr="003D63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3D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 w:rsidRPr="003D63B3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  <w:lang w:eastAsia="ru-RU"/>
        </w:rPr>
        <w:t xml:space="preserve"> </w:t>
      </w:r>
      <w:r w:rsidRPr="003D63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3D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латеж</w:t>
      </w:r>
      <w:r w:rsidRPr="003D63B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3D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3D63B3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  <w:lang w:eastAsia="ru-RU"/>
        </w:rPr>
        <w:t xml:space="preserve"> </w:t>
      </w:r>
      <w:r w:rsidRPr="003D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арендодате</w:t>
      </w:r>
      <w:r w:rsidRPr="003D63B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3D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</w:t>
      </w:r>
      <w:r w:rsidRPr="003D63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3D63B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3D63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щ</w:t>
      </w:r>
      <w:r w:rsidRPr="003D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ествляют</w:t>
      </w:r>
      <w:r w:rsidRPr="003D63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3D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3D63B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ам</w:t>
      </w:r>
      <w:r w:rsidRPr="003D63B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3D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r w:rsidRPr="003D63B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3D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ятел</w:t>
      </w:r>
      <w:r w:rsidRPr="003D63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ьн</w:t>
      </w:r>
      <w:r w:rsidRPr="003D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о.</w:t>
      </w:r>
    </w:p>
    <w:p w:rsidR="003D63B3" w:rsidRPr="005504DD" w:rsidRDefault="003D63B3" w:rsidP="00645D63">
      <w:pPr>
        <w:keepLines/>
        <w:suppressAutoHyphens/>
        <w:spacing w:after="0" w:line="240" w:lineRule="auto"/>
        <w:ind w:right="-19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6.9.</w:t>
      </w:r>
      <w:r w:rsidRPr="003D63B3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eastAsia="ru-RU"/>
        </w:rPr>
        <w:t xml:space="preserve"> </w:t>
      </w:r>
      <w:r w:rsidRPr="003D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3D63B3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eastAsia="ru-RU"/>
        </w:rPr>
        <w:t xml:space="preserve"> </w:t>
      </w:r>
      <w:r w:rsidRPr="003D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3D63B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л</w:t>
      </w:r>
      <w:r w:rsidRPr="003D63B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3D63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ч</w:t>
      </w:r>
      <w:r w:rsidRPr="003D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ае</w:t>
      </w:r>
      <w:r w:rsidRPr="003D63B3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  <w:lang w:eastAsia="ru-RU"/>
        </w:rPr>
        <w:t xml:space="preserve"> </w:t>
      </w:r>
      <w:r w:rsidRPr="003D63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3D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есобл</w:t>
      </w:r>
      <w:r w:rsidRPr="003D63B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ю</w:t>
      </w:r>
      <w:r w:rsidRPr="003D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</w:t>
      </w:r>
      <w:r w:rsidRPr="003D63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3D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</w:t>
      </w:r>
      <w:r w:rsidRPr="003D63B3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eastAsia="ru-RU"/>
        </w:rPr>
        <w:t xml:space="preserve"> </w:t>
      </w:r>
      <w:r w:rsidRPr="003D63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3D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</w:t>
      </w:r>
      <w:r w:rsidRPr="003D63B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я</w:t>
      </w:r>
      <w:r w:rsidRPr="003D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3D63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3D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3D63B3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eastAsia="ru-RU"/>
        </w:rPr>
        <w:t xml:space="preserve"> </w:t>
      </w:r>
      <w:r w:rsidRPr="003D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3D63B3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  <w:lang w:eastAsia="ru-RU"/>
        </w:rPr>
        <w:t xml:space="preserve"> </w:t>
      </w:r>
      <w:r w:rsidRPr="003D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</w:t>
      </w:r>
      <w:r w:rsidRPr="003D63B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3D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3D63B3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  <w:lang w:eastAsia="ru-RU"/>
        </w:rPr>
        <w:t xml:space="preserve"> </w:t>
      </w:r>
      <w:r w:rsidRPr="003D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3D63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3D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есения</w:t>
      </w:r>
      <w:r w:rsidRPr="003D63B3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eastAsia="ru-RU"/>
        </w:rPr>
        <w:t xml:space="preserve"> </w:t>
      </w:r>
      <w:r w:rsidRPr="003D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</w:t>
      </w:r>
      <w:r w:rsidRPr="003D63B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3D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нд</w:t>
      </w:r>
      <w:r w:rsidRPr="003D63B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</w:t>
      </w:r>
      <w:r w:rsidRPr="003D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3D63B3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  <w:lang w:eastAsia="ru-RU"/>
        </w:rPr>
        <w:t xml:space="preserve"> </w:t>
      </w:r>
      <w:r w:rsidRPr="003D63B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</w:t>
      </w:r>
      <w:r w:rsidRPr="003D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латы</w:t>
      </w:r>
      <w:r w:rsidRPr="003D63B3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  <w:lang w:eastAsia="ru-RU"/>
        </w:rPr>
        <w:t xml:space="preserve"> </w:t>
      </w:r>
      <w:r w:rsidRPr="003D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арендатор</w:t>
      </w:r>
      <w:r w:rsidRPr="003D63B3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eastAsia="ru-RU"/>
        </w:rPr>
        <w:t xml:space="preserve"> </w:t>
      </w:r>
      <w:r w:rsidRPr="003D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</w:t>
      </w:r>
      <w:r w:rsidRPr="003D63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3D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 </w:t>
      </w:r>
      <w:r w:rsidRPr="003D63B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3D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3D63B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л</w:t>
      </w:r>
      <w:r w:rsidRPr="003D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</w:t>
      </w:r>
      <w:r w:rsidRPr="003D63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3D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</w:t>
      </w:r>
      <w:r w:rsidRPr="003D63B3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  <w:lang w:eastAsia="ru-RU"/>
        </w:rPr>
        <w:t xml:space="preserve"> </w:t>
      </w:r>
      <w:r w:rsidRPr="003D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3D63B3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  <w:lang w:eastAsia="ru-RU"/>
        </w:rPr>
        <w:t xml:space="preserve"> </w:t>
      </w:r>
      <w:r w:rsidRPr="003D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3D63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ю</w:t>
      </w:r>
      <w:r w:rsidRPr="003D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джет</w:t>
      </w:r>
      <w:r w:rsidRPr="003D63B3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  <w:lang w:eastAsia="ru-RU"/>
        </w:rPr>
        <w:t xml:space="preserve"> </w:t>
      </w:r>
      <w:r w:rsidRPr="003D63B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се</w:t>
      </w:r>
      <w:r w:rsidRPr="003D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льского</w:t>
      </w:r>
      <w:r w:rsidRPr="003D63B3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  <w:lang w:eastAsia="ru-RU"/>
        </w:rPr>
        <w:t xml:space="preserve"> </w:t>
      </w:r>
      <w:r w:rsidRPr="003D63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3D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</w:t>
      </w:r>
      <w:r w:rsidRPr="003D63B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3D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</w:t>
      </w:r>
      <w:r w:rsidRPr="003D63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3D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3D63B3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  <w:lang w:eastAsia="ru-RU"/>
        </w:rPr>
        <w:t xml:space="preserve"> </w:t>
      </w:r>
      <w:proofErr w:type="spellStart"/>
      <w:r w:rsidR="009E2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Талицкий</w:t>
      </w:r>
      <w:proofErr w:type="spellEnd"/>
      <w:r w:rsidRPr="003D63B3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  <w:lang w:eastAsia="ru-RU"/>
        </w:rPr>
        <w:t xml:space="preserve"> </w:t>
      </w:r>
      <w:r w:rsidRPr="003D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сельсов</w:t>
      </w:r>
      <w:r w:rsidRPr="003D63B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3D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3D63B3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  <w:lang w:eastAsia="ru-RU"/>
        </w:rPr>
        <w:t xml:space="preserve"> </w:t>
      </w:r>
      <w:r w:rsidRPr="003D63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3D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еню</w:t>
      </w:r>
      <w:r w:rsidRPr="003D63B3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  <w:lang w:eastAsia="ru-RU"/>
        </w:rPr>
        <w:t xml:space="preserve"> </w:t>
      </w:r>
      <w:r w:rsidRPr="003D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3D63B3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  <w:lang w:eastAsia="ru-RU"/>
        </w:rPr>
        <w:t xml:space="preserve"> </w:t>
      </w:r>
      <w:r w:rsidRPr="003D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размере</w:t>
      </w:r>
      <w:r w:rsidRPr="003D63B3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  <w:lang w:eastAsia="ru-RU"/>
        </w:rPr>
        <w:t xml:space="preserve"> </w:t>
      </w:r>
      <w:r w:rsidRPr="003D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</w:t>
      </w:r>
      <w:r w:rsidRPr="003D63B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3D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тствии</w:t>
      </w:r>
      <w:r w:rsidRPr="003D63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3D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де</w:t>
      </w:r>
      <w:r w:rsidRPr="003D63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й</w:t>
      </w:r>
      <w:r w:rsidRPr="003D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r w:rsidRPr="003D63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3D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ующим зако</w:t>
      </w:r>
      <w:r w:rsidRPr="003D63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3D63B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3D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3D63B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="00550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тельством.</w:t>
      </w:r>
    </w:p>
    <w:p w:rsidR="003D63B3" w:rsidRPr="00645D63" w:rsidRDefault="003D63B3" w:rsidP="00645D63">
      <w:pPr>
        <w:keepLines/>
        <w:suppressAutoHyphens/>
        <w:spacing w:after="0" w:line="240" w:lineRule="auto"/>
        <w:ind w:right="-20"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45D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</w:t>
      </w:r>
      <w:r w:rsidRPr="00645D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645D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Закл</w:t>
      </w:r>
      <w:r w:rsidRPr="00645D6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ю</w:t>
      </w:r>
      <w:r w:rsidRPr="00645D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чит</w:t>
      </w:r>
      <w:r w:rsidRPr="00645D63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е</w:t>
      </w:r>
      <w:r w:rsidRPr="00645D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</w:t>
      </w:r>
      <w:r w:rsidRPr="00645D6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ь</w:t>
      </w:r>
      <w:r w:rsidRPr="00645D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ные</w:t>
      </w:r>
      <w:r w:rsidRPr="00645D63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 xml:space="preserve"> </w:t>
      </w:r>
      <w:r w:rsidRPr="00645D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</w:t>
      </w:r>
      <w:r w:rsidRPr="00645D63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>о</w:t>
      </w:r>
      <w:r w:rsidRPr="00645D63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>ж</w:t>
      </w:r>
      <w:r w:rsidRPr="00645D6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е</w:t>
      </w:r>
      <w:r w:rsidRPr="00645D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</w:t>
      </w:r>
      <w:r w:rsidRPr="00645D6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и</w:t>
      </w:r>
      <w:r w:rsidR="009E2815" w:rsidRPr="00645D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</w:t>
      </w:r>
    </w:p>
    <w:p w:rsidR="003D63B3" w:rsidRPr="005504DD" w:rsidRDefault="003D63B3" w:rsidP="00645D63">
      <w:pPr>
        <w:keepLines/>
        <w:suppressAutoHyphens/>
        <w:spacing w:after="0" w:line="240" w:lineRule="auto"/>
        <w:ind w:right="-5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</w:t>
      </w:r>
      <w:r w:rsidRPr="005504DD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eastAsia="ru-RU"/>
        </w:rPr>
        <w:t xml:space="preserve"> </w:t>
      </w:r>
      <w:r w:rsidRPr="005504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550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504DD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  <w:lang w:eastAsia="ru-RU"/>
        </w:rPr>
        <w:t xml:space="preserve"> </w:t>
      </w:r>
      <w:r w:rsidRPr="00550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взаимоот</w:t>
      </w:r>
      <w:r w:rsidRPr="005504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550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ошен</w:t>
      </w:r>
      <w:r w:rsidRPr="005504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550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ях</w:t>
      </w:r>
      <w:r w:rsidRPr="005504DD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  <w:lang w:eastAsia="ru-RU"/>
        </w:rPr>
        <w:t xml:space="preserve"> </w:t>
      </w:r>
      <w:r w:rsidRPr="00550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</w:t>
      </w:r>
      <w:r w:rsidRPr="005504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550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5504DD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eastAsia="ru-RU"/>
        </w:rPr>
        <w:t xml:space="preserve"> </w:t>
      </w:r>
      <w:r w:rsidRPr="005504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550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5504DD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  <w:lang w:eastAsia="ru-RU"/>
        </w:rPr>
        <w:t xml:space="preserve"> </w:t>
      </w:r>
      <w:r w:rsidRPr="005504D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550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5504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5504D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г</w:t>
      </w:r>
      <w:r w:rsidRPr="005504D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550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лирован</w:t>
      </w:r>
      <w:r w:rsidRPr="005504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550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 w:rsidRPr="005504DD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  <w:lang w:eastAsia="ru-RU"/>
        </w:rPr>
        <w:t xml:space="preserve"> </w:t>
      </w:r>
      <w:r w:rsidRPr="005504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550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5504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550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тоящ</w:t>
      </w:r>
      <w:r w:rsidRPr="005504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550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5504DD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eastAsia="ru-RU"/>
        </w:rPr>
        <w:t xml:space="preserve"> </w:t>
      </w:r>
      <w:r w:rsidRPr="00550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</w:t>
      </w:r>
      <w:r w:rsidRPr="005504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550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5504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550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5504DD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eastAsia="ru-RU"/>
        </w:rPr>
        <w:t xml:space="preserve"> </w:t>
      </w:r>
      <w:r w:rsidRPr="00550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стороны </w:t>
      </w:r>
      <w:r w:rsidRPr="005504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</w:t>
      </w:r>
      <w:r w:rsidRPr="005504D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550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ководст</w:t>
      </w:r>
      <w:r w:rsidRPr="005504D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в</w:t>
      </w:r>
      <w:r w:rsidRPr="005504D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550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ются нор</w:t>
      </w:r>
      <w:r w:rsidRPr="005504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</w:t>
      </w:r>
      <w:r w:rsidRPr="00550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ами дейст</w:t>
      </w:r>
      <w:r w:rsidRPr="005504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</w:t>
      </w:r>
      <w:r w:rsidRPr="005504D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550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ющего зак</w:t>
      </w:r>
      <w:r w:rsidRPr="005504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5504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550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одател</w:t>
      </w:r>
      <w:r w:rsidRPr="005504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ь</w:t>
      </w:r>
      <w:r w:rsidRPr="00550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</w:t>
      </w:r>
      <w:r w:rsidRPr="005504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550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45D63" w:rsidRDefault="00645D63" w:rsidP="00645D63">
      <w:pPr>
        <w:keepLines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D63" w:rsidRDefault="00645D63" w:rsidP="00645D63">
      <w:pPr>
        <w:keepLines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815" w:rsidRPr="005504DD" w:rsidRDefault="009E2815" w:rsidP="00645D63">
      <w:pPr>
        <w:keepLines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4D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</w:t>
      </w:r>
    </w:p>
    <w:p w:rsidR="009E2815" w:rsidRPr="005504DD" w:rsidRDefault="009E2815" w:rsidP="00645D63">
      <w:pPr>
        <w:keepLines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504D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Талицкий</w:t>
      </w:r>
      <w:proofErr w:type="spellEnd"/>
      <w:r w:rsidRPr="00550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                                           И.В. Мочалов </w:t>
      </w:r>
    </w:p>
    <w:p w:rsidR="002859C4" w:rsidRPr="009E2815" w:rsidRDefault="002859C4" w:rsidP="00645D63">
      <w:pPr>
        <w:keepLines/>
        <w:suppressAutoHyphens/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859C4" w:rsidRPr="009E2815" w:rsidSect="00493710">
      <w:headerReference w:type="default" r:id="rId10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F07" w:rsidRDefault="00C90F07" w:rsidP="009E2815">
      <w:pPr>
        <w:spacing w:after="0" w:line="240" w:lineRule="auto"/>
      </w:pPr>
      <w:r>
        <w:separator/>
      </w:r>
    </w:p>
  </w:endnote>
  <w:endnote w:type="continuationSeparator" w:id="0">
    <w:p w:rsidR="00C90F07" w:rsidRDefault="00C90F07" w:rsidP="009E2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aavi">
    <w:panose1 w:val="020B0502040204020203"/>
    <w:charset w:val="01"/>
    <w:family w:val="roman"/>
    <w:notTrueType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F07" w:rsidRDefault="00C90F07" w:rsidP="009E2815">
      <w:pPr>
        <w:spacing w:after="0" w:line="240" w:lineRule="auto"/>
      </w:pPr>
      <w:r>
        <w:separator/>
      </w:r>
    </w:p>
  </w:footnote>
  <w:footnote w:type="continuationSeparator" w:id="0">
    <w:p w:rsidR="00C90F07" w:rsidRDefault="00C90F07" w:rsidP="009E28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815" w:rsidRDefault="009E2815" w:rsidP="009E2815">
    <w:pPr>
      <w:pStyle w:val="a5"/>
      <w:jc w:val="right"/>
      <w:rPr>
        <w:rFonts w:ascii="Times New Roman" w:hAnsi="Times New Roman" w:cs="Times New Roman"/>
        <w:b/>
        <w:sz w:val="24"/>
        <w:szCs w:val="24"/>
      </w:rPr>
    </w:pPr>
  </w:p>
  <w:p w:rsidR="009E2815" w:rsidRPr="009E2815" w:rsidRDefault="009E2815" w:rsidP="009E2815">
    <w:pPr>
      <w:pStyle w:val="a5"/>
      <w:jc w:val="right"/>
      <w:rPr>
        <w:rFonts w:ascii="Times New Roman" w:hAnsi="Times New Roman" w:cs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84799"/>
    <w:multiLevelType w:val="hybridMultilevel"/>
    <w:tmpl w:val="15EE90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C1911C8"/>
    <w:multiLevelType w:val="hybridMultilevel"/>
    <w:tmpl w:val="287C6296"/>
    <w:lvl w:ilvl="0" w:tplc="6DEC691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1D0FD9"/>
    <w:multiLevelType w:val="hybridMultilevel"/>
    <w:tmpl w:val="5322D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ACB"/>
    <w:rsid w:val="00136B0E"/>
    <w:rsid w:val="002859C4"/>
    <w:rsid w:val="003D63B3"/>
    <w:rsid w:val="00493710"/>
    <w:rsid w:val="005504DD"/>
    <w:rsid w:val="00645D63"/>
    <w:rsid w:val="00853F23"/>
    <w:rsid w:val="009B0ACB"/>
    <w:rsid w:val="009E2815"/>
    <w:rsid w:val="00C90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3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D63B3"/>
  </w:style>
  <w:style w:type="paragraph" w:styleId="a3">
    <w:name w:val="Balloon Text"/>
    <w:basedOn w:val="a"/>
    <w:link w:val="a4"/>
    <w:uiPriority w:val="99"/>
    <w:semiHidden/>
    <w:unhideWhenUsed/>
    <w:rsid w:val="003D6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63B3"/>
    <w:rPr>
      <w:rFonts w:ascii="Tahoma" w:hAnsi="Tahoma" w:cs="Tahoma"/>
      <w:sz w:val="16"/>
      <w:szCs w:val="16"/>
    </w:rPr>
  </w:style>
  <w:style w:type="numbering" w:customStyle="1" w:styleId="2">
    <w:name w:val="Нет списка2"/>
    <w:next w:val="a2"/>
    <w:uiPriority w:val="99"/>
    <w:semiHidden/>
    <w:unhideWhenUsed/>
    <w:rsid w:val="003D63B3"/>
  </w:style>
  <w:style w:type="paragraph" w:styleId="a5">
    <w:name w:val="header"/>
    <w:basedOn w:val="a"/>
    <w:link w:val="a6"/>
    <w:uiPriority w:val="99"/>
    <w:unhideWhenUsed/>
    <w:rsid w:val="009E2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E2815"/>
  </w:style>
  <w:style w:type="paragraph" w:styleId="a7">
    <w:name w:val="footer"/>
    <w:basedOn w:val="a"/>
    <w:link w:val="a8"/>
    <w:uiPriority w:val="99"/>
    <w:unhideWhenUsed/>
    <w:rsid w:val="009E2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E2815"/>
  </w:style>
  <w:style w:type="paragraph" w:styleId="a9">
    <w:name w:val="List Paragraph"/>
    <w:basedOn w:val="a"/>
    <w:uiPriority w:val="34"/>
    <w:qFormat/>
    <w:rsid w:val="005504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3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D63B3"/>
  </w:style>
  <w:style w:type="paragraph" w:styleId="a3">
    <w:name w:val="Balloon Text"/>
    <w:basedOn w:val="a"/>
    <w:link w:val="a4"/>
    <w:uiPriority w:val="99"/>
    <w:semiHidden/>
    <w:unhideWhenUsed/>
    <w:rsid w:val="003D6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63B3"/>
    <w:rPr>
      <w:rFonts w:ascii="Tahoma" w:hAnsi="Tahoma" w:cs="Tahoma"/>
      <w:sz w:val="16"/>
      <w:szCs w:val="16"/>
    </w:rPr>
  </w:style>
  <w:style w:type="numbering" w:customStyle="1" w:styleId="2">
    <w:name w:val="Нет списка2"/>
    <w:next w:val="a2"/>
    <w:uiPriority w:val="99"/>
    <w:semiHidden/>
    <w:unhideWhenUsed/>
    <w:rsid w:val="003D63B3"/>
  </w:style>
  <w:style w:type="paragraph" w:styleId="a5">
    <w:name w:val="header"/>
    <w:basedOn w:val="a"/>
    <w:link w:val="a6"/>
    <w:uiPriority w:val="99"/>
    <w:unhideWhenUsed/>
    <w:rsid w:val="009E2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E2815"/>
  </w:style>
  <w:style w:type="paragraph" w:styleId="a7">
    <w:name w:val="footer"/>
    <w:basedOn w:val="a"/>
    <w:link w:val="a8"/>
    <w:uiPriority w:val="99"/>
    <w:unhideWhenUsed/>
    <w:rsid w:val="009E2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E2815"/>
  </w:style>
  <w:style w:type="paragraph" w:styleId="a9">
    <w:name w:val="List Paragraph"/>
    <w:basedOn w:val="a"/>
    <w:uiPriority w:val="34"/>
    <w:qFormat/>
    <w:rsid w:val="005504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1397</Words>
  <Characters>7968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9347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2019-02-26T12:58:00Z</dcterms:created>
  <dcterms:modified xsi:type="dcterms:W3CDTF">2019-02-26T12:58:00Z</dcterms:modified>
</cp:coreProperties>
</file>