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6C" w14:textId="77777777" w:rsidR="00F56A90" w:rsidRDefault="00F56A90" w:rsidP="00B962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19ED" w:rsidRPr="00B37F54" w14:paraId="7C6066F5" w14:textId="77777777" w:rsidTr="00346265">
        <w:trPr>
          <w:cantSplit/>
          <w:trHeight w:val="1293"/>
          <w:jc w:val="center"/>
        </w:trPr>
        <w:tc>
          <w:tcPr>
            <w:tcW w:w="4608" w:type="dxa"/>
          </w:tcPr>
          <w:p w14:paraId="7725B367" w14:textId="77777777" w:rsidR="008519ED" w:rsidRPr="00B37F54" w:rsidRDefault="008519ED" w:rsidP="00346265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752D0" wp14:editId="4B20C2BD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ABE9D" w14:textId="77777777" w:rsidR="008519ED" w:rsidRPr="00B339FE" w:rsidRDefault="008519ED" w:rsidP="008519ED">
      <w:pPr>
        <w:pStyle w:val="a6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14:paraId="494F5F62" w14:textId="77777777" w:rsidR="008519ED" w:rsidRPr="00B339FE" w:rsidRDefault="00B962BB" w:rsidP="008519ED">
      <w:pPr>
        <w:pStyle w:val="a6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ТАЛИЦКИЙ</w:t>
      </w:r>
      <w:r w:rsidR="008519ED" w:rsidRPr="00B339FE">
        <w:rPr>
          <w:b/>
          <w:color w:val="000000" w:themeColor="text1"/>
          <w:szCs w:val="32"/>
        </w:rPr>
        <w:t xml:space="preserve">  СЕЛЬСОВЕТ</w:t>
      </w:r>
    </w:p>
    <w:p w14:paraId="050AFDFC" w14:textId="77777777" w:rsidR="008519ED" w:rsidRPr="00B339FE" w:rsidRDefault="008519ED" w:rsidP="008519ED">
      <w:pPr>
        <w:pStyle w:val="a6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14:paraId="11BE55B0" w14:textId="77777777" w:rsidR="008519ED" w:rsidRPr="00EE51D9" w:rsidRDefault="008519ED" w:rsidP="00EE51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4DE9E9B3" w14:textId="77777777" w:rsidR="008519ED" w:rsidRPr="00EE51D9" w:rsidRDefault="00B962BB" w:rsidP="00EE51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519ED" w:rsidRPr="00EE51D9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8519ED" w:rsidRPr="00EE51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19ED" w:rsidRPr="00EE51D9">
        <w:rPr>
          <w:rFonts w:ascii="Times New Roman" w:hAnsi="Times New Roman" w:cs="Times New Roman"/>
          <w:sz w:val="28"/>
          <w:szCs w:val="28"/>
        </w:rPr>
        <w:t>-го созыва</w:t>
      </w:r>
    </w:p>
    <w:p w14:paraId="21B74AAD" w14:textId="77777777" w:rsidR="008519ED" w:rsidRPr="00B339FE" w:rsidRDefault="008519ED" w:rsidP="008519ED">
      <w:pPr>
        <w:jc w:val="center"/>
        <w:rPr>
          <w:color w:val="000000" w:themeColor="text1"/>
          <w:sz w:val="28"/>
          <w:szCs w:val="28"/>
        </w:rPr>
      </w:pPr>
    </w:p>
    <w:p w14:paraId="0FB88FBD" w14:textId="77777777" w:rsidR="008519ED" w:rsidRPr="00D0076A" w:rsidRDefault="008519ED" w:rsidP="00D0076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076A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366F04AD" w14:textId="77777777" w:rsidR="00D0076A" w:rsidRPr="00D0076A" w:rsidRDefault="00D0076A" w:rsidP="00D007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C133178" w14:textId="77777777" w:rsidR="008519ED" w:rsidRPr="00D0076A" w:rsidRDefault="00B962BB" w:rsidP="00D007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519ED" w:rsidRPr="00D0076A">
        <w:rPr>
          <w:rFonts w:ascii="Times New Roman" w:hAnsi="Times New Roman" w:cs="Times New Roman"/>
          <w:sz w:val="28"/>
          <w:szCs w:val="28"/>
        </w:rPr>
        <w:t>.06.2020</w:t>
      </w:r>
      <w:r w:rsidR="00D0076A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Талицкий Чамлык</w:t>
      </w:r>
      <w:r w:rsidR="008519ED" w:rsidRPr="00D007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№   </w:t>
      </w:r>
      <w:r w:rsidR="005F7579">
        <w:rPr>
          <w:rFonts w:ascii="Times New Roman" w:hAnsi="Times New Roman" w:cs="Times New Roman"/>
          <w:sz w:val="28"/>
          <w:szCs w:val="28"/>
        </w:rPr>
        <w:t>213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519ED" w:rsidRPr="00D0076A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14:paraId="675DB384" w14:textId="77777777"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0BCB083" w14:textId="77777777" w:rsidR="00991A97" w:rsidRDefault="005F7579" w:rsidP="00991A97">
      <w:pPr>
        <w:keepNext/>
        <w:suppressAutoHyphens/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991A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Порядке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принятия решения о применении к</w:t>
      </w:r>
      <w:r w:rsidR="00991A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депутату, члену </w:t>
      </w:r>
    </w:p>
    <w:p w14:paraId="31CC5819" w14:textId="77777777" w:rsidR="00991A97" w:rsidRDefault="00991A97" w:rsidP="00991A97">
      <w:pPr>
        <w:keepNext/>
        <w:suppressAutoHyphens/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выб</w:t>
      </w:r>
      <w:r w:rsidR="005F7579"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орного органа местного самоуправления, </w:t>
      </w:r>
      <w:r w:rsidR="005F757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7579"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выборному </w:t>
      </w:r>
    </w:p>
    <w:p w14:paraId="075C8E01" w14:textId="77777777" w:rsidR="00991A97" w:rsidRDefault="005F7579" w:rsidP="00991A97">
      <w:pPr>
        <w:keepNext/>
        <w:suppressAutoHyphens/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должностному лицу местного самоуправления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4C06474" w14:textId="77777777" w:rsidR="005F7579" w:rsidRPr="00932A3E" w:rsidRDefault="005F7579" w:rsidP="00991A97">
      <w:pPr>
        <w:keepNext/>
        <w:suppressAutoHyphens/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ответственности</w:t>
      </w:r>
    </w:p>
    <w:p w14:paraId="63DA706F" w14:textId="77777777" w:rsidR="005F7579" w:rsidRPr="00932A3E" w:rsidRDefault="005F7579" w:rsidP="005F7579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14:paraId="4E18384D" w14:textId="77777777" w:rsidR="005F7579" w:rsidRDefault="005F7579" w:rsidP="00991A97">
      <w:pPr>
        <w:keepNext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8B01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п.7.3-1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ст.40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2003 </w:t>
      </w:r>
      <w:hyperlink r:id="rId5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№131-ФЗ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 w:rsidR="00991A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Федерации»,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ст.7 закона Липецкой области от 15.12.2015 №476-ОЗ «О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правовом регулировании некоторых вопросов по профилактике коррупционных право</w:t>
      </w:r>
      <w:r w:rsidR="008B0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 в Липецкой области» (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редакции закона Липецкой области от 02.10.2019 №305-ОЗ),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25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.12.2008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№273-ФЗ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противодействии коррупции»,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91A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Талицкий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991A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Талицкий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</w:p>
    <w:p w14:paraId="1234C3FB" w14:textId="77777777" w:rsidR="005F7579" w:rsidRDefault="005F7579" w:rsidP="00991A97">
      <w:pPr>
        <w:keepNext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4F3E24" w14:textId="77777777" w:rsidR="005F7579" w:rsidRDefault="005F7579" w:rsidP="00991A97">
      <w:pPr>
        <w:keepNext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14:paraId="340FA945" w14:textId="77777777" w:rsidR="005F7579" w:rsidRPr="00932A3E" w:rsidRDefault="005F7579" w:rsidP="00991A97">
      <w:pPr>
        <w:keepNext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DD8CC3" w14:textId="77777777" w:rsidR="005F7579" w:rsidRDefault="005F7579" w:rsidP="00991A97">
      <w:pPr>
        <w:keepNext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принятия решения о применении к депутату, члену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выборного органа местного самоуправления, выборному должностному лицу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мер ответственности», прилагается.</w:t>
      </w:r>
    </w:p>
    <w:p w14:paraId="696E06BB" w14:textId="77777777" w:rsidR="005F7579" w:rsidRPr="00912688" w:rsidRDefault="005F7579" w:rsidP="00991A97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991A97">
        <w:rPr>
          <w:rFonts w:ascii="Times New Roman" w:eastAsia="Calibri" w:hAnsi="Times New Roman" w:cs="Times New Roman"/>
          <w:sz w:val="28"/>
          <w:szCs w:val="28"/>
          <w:lang w:eastAsia="ru-RU"/>
        </w:rPr>
        <w:t>Талицкий</w:t>
      </w: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912688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14:paraId="3D05115F" w14:textId="77777777" w:rsidR="005F7579" w:rsidRPr="00912688" w:rsidRDefault="005F7579" w:rsidP="00991A97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14:paraId="06783066" w14:textId="77777777" w:rsidR="005F7579" w:rsidRPr="00912688" w:rsidRDefault="005F7579" w:rsidP="00991A97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E56616" w14:textId="77777777" w:rsidR="002D5BC7" w:rsidRPr="002D5BC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14:paraId="3A8A3A33" w14:textId="77777777" w:rsidR="00991A9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14:paraId="63E7990E" w14:textId="77777777" w:rsidR="002D5BC7" w:rsidRPr="002D5BC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Талицкий</w:t>
      </w: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сельсовет                       </w:t>
      </w:r>
      <w:r w:rsidR="00991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Т.В. Васнева</w:t>
      </w:r>
    </w:p>
    <w:p w14:paraId="46E7A8D2" w14:textId="77777777" w:rsidR="002D5BC7" w:rsidRPr="002D5BC7" w:rsidRDefault="002D5BC7" w:rsidP="002D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4447FF" w14:textId="77777777" w:rsidR="005F7579" w:rsidRDefault="005F7579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AD4F6" w14:textId="77777777" w:rsidR="005F7579" w:rsidRDefault="005F7579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18943E" w14:textId="77777777"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14:paraId="34FBF52D" w14:textId="77777777" w:rsid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99358" w14:textId="77777777" w:rsidR="005F7579" w:rsidRPr="002D5BC7" w:rsidRDefault="005F7579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66232" w14:textId="77777777" w:rsidR="002D5BC7" w:rsidRPr="002D5BC7" w:rsidRDefault="005F7579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</w:t>
      </w:r>
      <w:r w:rsidR="002D5BC7"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решением </w:t>
      </w:r>
    </w:p>
    <w:p w14:paraId="41420017" w14:textId="77777777"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Советом депутатов сельского</w:t>
      </w:r>
    </w:p>
    <w:p w14:paraId="1C0A49B9" w14:textId="77777777"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Талицкий</w:t>
      </w: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 </w:t>
      </w:r>
    </w:p>
    <w:p w14:paraId="51BB101A" w14:textId="77777777"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23.06</w:t>
      </w: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.2020 № </w:t>
      </w:r>
      <w:r w:rsidR="005F75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213</w:t>
      </w: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-рс</w:t>
      </w:r>
    </w:p>
    <w:p w14:paraId="1065A3BE" w14:textId="77777777"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771E3" w14:textId="77777777"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E8DE58" w14:textId="77777777" w:rsidR="00991A97" w:rsidRPr="00206D46" w:rsidRDefault="00991A97" w:rsidP="00991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14:paraId="09A69763" w14:textId="77777777" w:rsidR="00991A97" w:rsidRPr="00206D46" w:rsidRDefault="00991A97" w:rsidP="00991A97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14:paraId="570A5408" w14:textId="77777777" w:rsidR="00991A97" w:rsidRPr="00206D46" w:rsidRDefault="00991A97" w:rsidP="00991A97">
      <w:pPr>
        <w:autoSpaceDE w:val="0"/>
        <w:spacing w:after="0" w:line="240" w:lineRule="exact"/>
        <w:jc w:val="center"/>
        <w:rPr>
          <w:rFonts w:ascii="Calibri" w:eastAsia="Calibri" w:hAnsi="Calibri" w:cs="Times New Roman"/>
          <w:color w:val="000000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14:paraId="4246910C" w14:textId="77777777" w:rsidR="00991A97" w:rsidRPr="00206D46" w:rsidRDefault="00991A97" w:rsidP="00991A97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14:paraId="2837408B" w14:textId="77777777" w:rsidR="00991A97" w:rsidRPr="00206D46" w:rsidRDefault="00991A97" w:rsidP="00991A97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14:paraId="6AB3DD66" w14:textId="77777777" w:rsidR="00991A97" w:rsidRPr="00206D46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11418825" w14:textId="77777777" w:rsidR="00991A97" w:rsidRPr="006735BF" w:rsidRDefault="00991A97" w:rsidP="00991A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Талицкий сельсовет Добринского </w:t>
      </w:r>
      <w:r w:rsidRPr="00206D46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206D46">
        <w:rPr>
          <w:rFonts w:ascii="Calibri" w:eastAsia="Calibri" w:hAnsi="Calibri" w:cs="Times New Roman"/>
        </w:rPr>
        <w:t xml:space="preserve">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</w:t>
      </w:r>
      <w:r w:rsidRPr="006735BF">
        <w:rPr>
          <w:rFonts w:ascii="Times New Roman" w:eastAsia="Calibri" w:hAnsi="Times New Roman" w:cs="Times New Roman"/>
          <w:sz w:val="28"/>
          <w:szCs w:val="28"/>
        </w:rPr>
        <w:t>законом </w:t>
      </w:r>
      <w:hyperlink r:id="rId7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25.12.2008  №273-ФЗ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 противодействии коррупции», Законом Липецкой области </w:t>
      </w:r>
      <w:hyperlink r:id="rId9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15.12.2015 №476-ОЗ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Calibri" w:eastAsia="Calibri" w:hAnsi="Calibri" w:cs="Times New Roman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Липецкой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Российской Федерации. </w:t>
      </w:r>
    </w:p>
    <w:p w14:paraId="1A10B11C" w14:textId="77777777" w:rsidR="00991A97" w:rsidRPr="006735BF" w:rsidRDefault="00991A97" w:rsidP="00991A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2. Настоящий Порядок определяет процедуру принятия Советом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 муниципального района решения о применении к депутату</w:t>
      </w:r>
      <w:r w:rsidRPr="006735BF">
        <w:rPr>
          <w:rFonts w:ascii="Calibri" w:eastAsia="Calibri" w:hAnsi="Calibri" w:cs="Times New Roman"/>
        </w:rPr>
        <w:t xml:space="preserve">,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Липецкой 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0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D674575" w14:textId="77777777"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3. К лицам, замещающим муниципальные должности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представившим недостоверные или неполные сведения, если искажение этих сведений является несущественным, в соответствии с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частью 7.3-1 статьи 40 </w:t>
      </w:r>
      <w:hyperlink r:id="rId11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</w:p>
    <w:p w14:paraId="4DE05B84" w14:textId="77777777"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14:paraId="3323B1C4" w14:textId="77777777"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B678BBC" w14:textId="77777777"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4E689BD7" w14:textId="77777777"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E2F5A5A" w14:textId="77777777"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19AA00F8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части 7.3-1 статьи 40 </w:t>
      </w:r>
      <w:hyperlink r:id="rId12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3" w:history="1">
        <w:r w:rsidRPr="00206D4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 1</w:t>
        </w:r>
      </w:hyperlink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Закону Липецкой области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14:paraId="29F3EE81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 Талицкий сельсовет Добринского муниципального района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сессии), но не позднее чем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проверок.</w:t>
      </w:r>
    </w:p>
    <w:p w14:paraId="0E119E7D" w14:textId="77777777" w:rsidR="00991A97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В течение 5 рабочих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проверки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Талицкий сельсовет Добринского муниципального района:</w:t>
      </w:r>
    </w:p>
    <w:p w14:paraId="54F9C9CC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14:paraId="0DBF6D48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письменно уведомляет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проверки;</w:t>
      </w:r>
    </w:p>
    <w:p w14:paraId="03D0124A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готовит материалы проверки для рассмотрения на ближайшей сессии в соответствии с регламентом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депутатов сельского поселения Талицкий сельсовет.</w:t>
      </w:r>
    </w:p>
    <w:p w14:paraId="605A5E06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представленных главой администрации Липецкой области материалов проверки и направление письменных уведомлений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осуществляется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установленном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Советом депутатов сельского поселения Талицкий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порядке</w:t>
      </w:r>
      <w:r w:rsidRPr="00206D46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 xml:space="preserve">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14:paraId="05D5EE6A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извещения о заседании и (или) н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14:paraId="7B281100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14:paraId="4B212B8E" w14:textId="77777777"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 Талицкий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290B87B" w14:textId="77777777" w:rsidR="00991A97" w:rsidRPr="00206D46" w:rsidRDefault="00991A97" w:rsidP="00991A9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14:paraId="150234FB" w14:textId="77777777" w:rsidR="00991A97" w:rsidRPr="00206D46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8. Депутатами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Талицкий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, принимается на сессии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14:paraId="10B7430C" w14:textId="77777777"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14:paraId="6193F03C" w14:textId="77777777"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14:paraId="03741594" w14:textId="77777777" w:rsidR="00991A97" w:rsidRPr="00206D46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случае, если лицом, замещающим муниципальную должность,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поселения Талицкий сельсовет,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он не участвует в голосовании при принятии решения о применении к нему меры ответственности.    </w:t>
      </w:r>
    </w:p>
    <w:p w14:paraId="176C71D6" w14:textId="77777777"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Мера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14:paraId="3657D285" w14:textId="77777777"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4" w:history="1">
        <w:r w:rsidRPr="006735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ения в Российской Федерации».</w:t>
      </w:r>
    </w:p>
    <w:p w14:paraId="6233FF7F" w14:textId="77777777"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</w:t>
      </w:r>
      <w:r w:rsidRPr="006735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Положением "О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муниципальных правовых актах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Талицкий</w:t>
      </w:r>
      <w:r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сельсовет", утвержденн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решением Совета депутатов сельского поселения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Талицкий сельсовет»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14:paraId="7FDD9A67" w14:textId="77777777"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10. Заверенная в установленном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Талицкий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14:paraId="73795781" w14:textId="77777777" w:rsidR="00991A97" w:rsidRPr="00206D46" w:rsidRDefault="00991A97" w:rsidP="00991A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Решение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Талицкий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14:paraId="111ED3E5" w14:textId="77777777" w:rsidR="00991A97" w:rsidRPr="00991A97" w:rsidRDefault="00991A97" w:rsidP="00991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66B3BE8C" w14:textId="77777777" w:rsidR="00991A97" w:rsidRPr="006735BF" w:rsidRDefault="00991A97" w:rsidP="00991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18A1F035" w14:textId="77777777" w:rsidR="00991A97" w:rsidRPr="006735BF" w:rsidRDefault="00991A97" w:rsidP="00991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Тарасов</w:t>
      </w:r>
    </w:p>
    <w:p w14:paraId="1788D196" w14:textId="77777777" w:rsidR="00991A97" w:rsidRPr="006735BF" w:rsidRDefault="00991A97" w:rsidP="00991A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2109" w14:textId="77777777" w:rsidR="00991A97" w:rsidRDefault="00991A97" w:rsidP="00991A97"/>
    <w:p w14:paraId="1C49434B" w14:textId="77777777" w:rsidR="00F56A90" w:rsidRPr="0017723B" w:rsidRDefault="00F56A90" w:rsidP="00991A97">
      <w:pPr>
        <w:keepNext/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56A90" w:rsidRPr="0017723B" w:rsidSect="00B962B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3B"/>
    <w:rsid w:val="0017723B"/>
    <w:rsid w:val="002D5BC7"/>
    <w:rsid w:val="005F7579"/>
    <w:rsid w:val="008519ED"/>
    <w:rsid w:val="008B016D"/>
    <w:rsid w:val="00935C5A"/>
    <w:rsid w:val="00991A97"/>
    <w:rsid w:val="00B73C46"/>
    <w:rsid w:val="00B962BB"/>
    <w:rsid w:val="00D0076A"/>
    <w:rsid w:val="00DD3B6B"/>
    <w:rsid w:val="00EE51D9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883A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2022-03-15T07:26:00Z</dcterms:created>
  <dcterms:modified xsi:type="dcterms:W3CDTF">2022-03-15T07:26:00Z</dcterms:modified>
</cp:coreProperties>
</file>