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329D" w14:textId="77777777" w:rsidR="00BC1DA1" w:rsidRPr="004C1505" w:rsidRDefault="00CB530D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5C5A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708843048" r:id="rId6">
            <o:FieldCodes>\s</o:FieldCodes>
          </o:OLEObject>
        </w:object>
      </w:r>
    </w:p>
    <w:p w14:paraId="1B8AA76D" w14:textId="77777777" w:rsidR="00BC1DA1" w:rsidRDefault="00BC1DA1" w:rsidP="00A10815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3145B3C6" w14:textId="77777777"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14:paraId="5A0E8F17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7B944F3A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03B0572A" w14:textId="162DB706"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 w:rsidR="003C066A">
        <w:rPr>
          <w:b/>
          <w:sz w:val="32"/>
          <w:szCs w:val="32"/>
        </w:rPr>
        <w:t>Талицкий</w:t>
      </w:r>
      <w:r w:rsidRPr="009756E8">
        <w:rPr>
          <w:b/>
          <w:sz w:val="32"/>
          <w:szCs w:val="32"/>
        </w:rPr>
        <w:t xml:space="preserve"> сельсовет </w:t>
      </w:r>
    </w:p>
    <w:p w14:paraId="1F0C99BC" w14:textId="77777777"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14:paraId="417292F8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14:paraId="637D0D7B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</w:p>
    <w:p w14:paraId="4F7B1C45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14:paraId="40F8752F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16B4580E" w14:textId="377C0B59" w:rsidR="00BC1DA1" w:rsidRPr="009756E8" w:rsidRDefault="003C066A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F2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F2344">
        <w:rPr>
          <w:b/>
          <w:sz w:val="28"/>
          <w:szCs w:val="28"/>
        </w:rPr>
        <w:t>.2021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Талицкий Чамлык</w:t>
      </w:r>
      <w:r w:rsidR="00BC1DA1"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25</w:t>
      </w:r>
    </w:p>
    <w:p w14:paraId="1FA2CB9B" w14:textId="77777777"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C794D91" w14:textId="1418535D" w:rsidR="00CA12E7" w:rsidRDefault="00CA12E7" w:rsidP="003C066A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2" w:name="OLE_LINK7"/>
      <w:bookmarkStart w:id="3" w:name="OLE_LINK20"/>
      <w:bookmarkStart w:id="4" w:name="OLE_LINK19"/>
      <w:r>
        <w:rPr>
          <w:b/>
          <w:bCs/>
          <w:sz w:val="28"/>
          <w:szCs w:val="28"/>
          <w:bdr w:val="none" w:sz="0" w:space="0" w:color="auto" w:frame="1"/>
        </w:rPr>
        <w:t>О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внесении </w:t>
      </w:r>
      <w:r>
        <w:rPr>
          <w:b/>
          <w:bCs/>
          <w:sz w:val="28"/>
          <w:szCs w:val="28"/>
          <w:bdr w:val="none" w:sz="0" w:space="0" w:color="auto" w:frame="1"/>
        </w:rPr>
        <w:t xml:space="preserve">изменений в Положение </w:t>
      </w:r>
      <w:r w:rsidR="003C066A">
        <w:rPr>
          <w:b/>
          <w:bCs/>
          <w:sz w:val="28"/>
          <w:szCs w:val="28"/>
          <w:bdr w:val="none" w:sz="0" w:space="0" w:color="auto" w:frame="1"/>
        </w:rPr>
        <w:t>«О</w:t>
      </w:r>
      <w:r>
        <w:rPr>
          <w:b/>
          <w:bCs/>
          <w:sz w:val="28"/>
          <w:szCs w:val="28"/>
          <w:bdr w:val="none" w:sz="0" w:space="0" w:color="auto" w:frame="1"/>
        </w:rPr>
        <w:t xml:space="preserve"> порядке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 xml:space="preserve">и неисполнение обязанностей, установленных в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 xml:space="preserve">целях </w:t>
      </w:r>
      <w:r w:rsidR="003C066A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противодействия</w:t>
      </w:r>
      <w:proofErr w:type="gramEnd"/>
      <w:r>
        <w:rPr>
          <w:b/>
          <w:bCs/>
          <w:sz w:val="28"/>
          <w:szCs w:val="28"/>
          <w:bdr w:val="none" w:sz="0" w:space="0" w:color="auto" w:frame="1"/>
        </w:rPr>
        <w:t xml:space="preserve"> коррупции</w:t>
      </w:r>
      <w:r w:rsidR="003C066A">
        <w:rPr>
          <w:b/>
          <w:bCs/>
          <w:sz w:val="28"/>
          <w:szCs w:val="28"/>
          <w:bdr w:val="none" w:sz="0" w:space="0" w:color="auto" w:frame="1"/>
        </w:rPr>
        <w:t>»</w:t>
      </w:r>
    </w:p>
    <w:bookmarkEnd w:id="2"/>
    <w:bookmarkEnd w:id="3"/>
    <w:bookmarkEnd w:id="4"/>
    <w:p w14:paraId="64A198AD" w14:textId="77777777" w:rsidR="00CA12E7" w:rsidRDefault="00CA12E7" w:rsidP="00CA12E7">
      <w:pPr>
        <w:shd w:val="clear" w:color="auto" w:fill="FFFFFF"/>
        <w:textAlignment w:val="baseline"/>
        <w:rPr>
          <w:sz w:val="28"/>
          <w:szCs w:val="28"/>
        </w:rPr>
      </w:pPr>
    </w:p>
    <w:p w14:paraId="266B1F5B" w14:textId="77777777" w:rsidR="00CA12E7" w:rsidRDefault="00CA12E7" w:rsidP="00CA12E7">
      <w:pPr>
        <w:tabs>
          <w:tab w:val="left" w:pos="1016"/>
        </w:tabs>
        <w:jc w:val="both"/>
        <w:rPr>
          <w:sz w:val="28"/>
          <w:szCs w:val="28"/>
        </w:rPr>
      </w:pPr>
    </w:p>
    <w:p w14:paraId="769EBF38" w14:textId="3AC30E6A" w:rsidR="008F2344" w:rsidRDefault="008F2344" w:rsidP="008F2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960F50">
        <w:rPr>
          <w:sz w:val="28"/>
          <w:szCs w:val="28"/>
        </w:rPr>
        <w:t xml:space="preserve"> соответствии с Федеральными законами </w:t>
      </w:r>
      <w:hyperlink r:id="rId7" w:history="1">
        <w:r w:rsidRPr="00960F50">
          <w:rPr>
            <w:rStyle w:val="a3"/>
            <w:color w:val="auto"/>
            <w:sz w:val="28"/>
            <w:szCs w:val="28"/>
            <w:u w:val="none"/>
          </w:rPr>
          <w:t>N 25-ФЗ</w:t>
        </w:r>
      </w:hyperlink>
      <w:r>
        <w:t xml:space="preserve"> </w:t>
      </w:r>
      <w:r w:rsidRPr="00960F50">
        <w:rPr>
          <w:sz w:val="28"/>
          <w:szCs w:val="28"/>
        </w:rPr>
        <w:t>от 02.03.2007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960F50">
        <w:rPr>
          <w:sz w:val="28"/>
          <w:szCs w:val="28"/>
        </w:rPr>
        <w:t xml:space="preserve">от 25.12.2008г. № 273-ФЗ «О противодействии коррупции», </w:t>
      </w:r>
      <w:r>
        <w:rPr>
          <w:sz w:val="28"/>
          <w:szCs w:val="28"/>
        </w:rPr>
        <w:t xml:space="preserve">руководствуясь Уставом сельского поселения </w:t>
      </w:r>
      <w:r w:rsidR="003C066A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сельсовет,  а</w:t>
      </w:r>
      <w:r w:rsidRPr="00960F5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="003C066A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сельсовет</w:t>
      </w:r>
    </w:p>
    <w:p w14:paraId="431ACD64" w14:textId="77777777" w:rsidR="00CA12E7" w:rsidRDefault="00CA12E7" w:rsidP="00CA12E7">
      <w:pPr>
        <w:jc w:val="both"/>
        <w:rPr>
          <w:sz w:val="28"/>
          <w:szCs w:val="28"/>
        </w:rPr>
      </w:pPr>
    </w:p>
    <w:p w14:paraId="76464D84" w14:textId="77777777" w:rsidR="00CA12E7" w:rsidRDefault="00CA12E7" w:rsidP="00CA12E7">
      <w:pPr>
        <w:jc w:val="both"/>
        <w:rPr>
          <w:b/>
          <w:sz w:val="28"/>
          <w:szCs w:val="28"/>
        </w:rPr>
      </w:pPr>
    </w:p>
    <w:p w14:paraId="0218B924" w14:textId="77777777" w:rsidR="00CA12E7" w:rsidRDefault="00CA12E7" w:rsidP="00CA1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9835B0B" w14:textId="77777777" w:rsidR="00CA12E7" w:rsidRDefault="00CA12E7" w:rsidP="00CA12E7">
      <w:pPr>
        <w:rPr>
          <w:sz w:val="28"/>
          <w:szCs w:val="28"/>
        </w:rPr>
      </w:pPr>
    </w:p>
    <w:p w14:paraId="0F487AFC" w14:textId="77777777" w:rsidR="00CA12E7" w:rsidRDefault="00CA12E7" w:rsidP="00CA12E7">
      <w:pPr>
        <w:rPr>
          <w:sz w:val="28"/>
          <w:szCs w:val="28"/>
        </w:rPr>
      </w:pPr>
    </w:p>
    <w:p w14:paraId="6AA2D2AD" w14:textId="7B5539D3" w:rsidR="00CA12E7" w:rsidRDefault="00CA12E7" w:rsidP="00CA1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066A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 Положение </w:t>
      </w:r>
      <w:r w:rsidR="003C066A">
        <w:rPr>
          <w:sz w:val="28"/>
          <w:szCs w:val="28"/>
        </w:rPr>
        <w:t>«О</w:t>
      </w:r>
      <w:r>
        <w:rPr>
          <w:sz w:val="28"/>
          <w:szCs w:val="28"/>
        </w:rPr>
        <w:t xml:space="preserve"> порядке и сроках применения взысканий </w:t>
      </w:r>
      <w:r>
        <w:rPr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C066A">
        <w:rPr>
          <w:bCs/>
          <w:sz w:val="28"/>
          <w:szCs w:val="28"/>
          <w:bdr w:val="none" w:sz="0" w:space="0" w:color="auto" w:frame="1"/>
        </w:rPr>
        <w:t>»</w:t>
      </w:r>
      <w:r>
        <w:rPr>
          <w:bCs/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</w:rPr>
        <w:t xml:space="preserve"> (прилага</w:t>
      </w:r>
      <w:r w:rsidR="003C066A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  <w:r w:rsidR="003C066A">
        <w:rPr>
          <w:sz w:val="28"/>
          <w:szCs w:val="28"/>
        </w:rPr>
        <w:t>.</w:t>
      </w:r>
    </w:p>
    <w:p w14:paraId="03793033" w14:textId="4B22DDB7" w:rsidR="00CA12E7" w:rsidRDefault="00CA12E7" w:rsidP="00CA12E7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 xml:space="preserve">2. Настоящее постановление вступает в силу со дня его официального </w:t>
      </w:r>
      <w:proofErr w:type="gramStart"/>
      <w:r>
        <w:rPr>
          <w:sz w:val="28"/>
          <w:szCs w:val="28"/>
          <w:lang w:eastAsia="ar-SA"/>
        </w:rPr>
        <w:t>обнародования  и</w:t>
      </w:r>
      <w:proofErr w:type="gramEnd"/>
      <w:r>
        <w:rPr>
          <w:sz w:val="28"/>
          <w:szCs w:val="28"/>
          <w:lang w:eastAsia="ar-SA"/>
        </w:rPr>
        <w:t xml:space="preserve"> подлежит размещению на официальном сайте администрации сельского поселения </w:t>
      </w:r>
      <w:r w:rsidR="003C066A">
        <w:rPr>
          <w:sz w:val="28"/>
          <w:szCs w:val="28"/>
          <w:lang w:eastAsia="ar-SA"/>
        </w:rPr>
        <w:t>Талицкий</w:t>
      </w:r>
      <w:r>
        <w:rPr>
          <w:sz w:val="28"/>
          <w:szCs w:val="28"/>
          <w:lang w:eastAsia="ar-SA"/>
        </w:rPr>
        <w:t xml:space="preserve"> сельсовет. </w:t>
      </w:r>
    </w:p>
    <w:p w14:paraId="5B3ABB30" w14:textId="77777777" w:rsidR="00CA12E7" w:rsidRDefault="00CA12E7" w:rsidP="00CA12E7">
      <w:pPr>
        <w:jc w:val="both"/>
        <w:rPr>
          <w:sz w:val="28"/>
          <w:szCs w:val="28"/>
        </w:rPr>
      </w:pPr>
    </w:p>
    <w:p w14:paraId="772C1626" w14:textId="77777777" w:rsidR="00CA12E7" w:rsidRDefault="00CA12E7" w:rsidP="00CA12E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14:paraId="715A975A" w14:textId="3E1B9BD6" w:rsidR="00CA12E7" w:rsidRDefault="00CA12E7" w:rsidP="00CA12E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Глава администрации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       </w:t>
      </w:r>
      <w:r w:rsidR="003C066A">
        <w:rPr>
          <w:rFonts w:eastAsia="Calibri"/>
          <w:b/>
          <w:sz w:val="28"/>
          <w:szCs w:val="28"/>
        </w:rPr>
        <w:t>А.А. Тарасов</w:t>
      </w:r>
    </w:p>
    <w:p w14:paraId="3B6D5919" w14:textId="77777777" w:rsidR="00CA12E7" w:rsidRDefault="00CA12E7" w:rsidP="008F2344">
      <w:pPr>
        <w:outlineLvl w:val="0"/>
        <w:rPr>
          <w:bCs/>
          <w:kern w:val="32"/>
          <w:sz w:val="28"/>
          <w:szCs w:val="28"/>
        </w:rPr>
      </w:pPr>
    </w:p>
    <w:p w14:paraId="6CFFE23B" w14:textId="77777777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2F96DC95" w14:textId="1B3AE7D6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3DDCB83C" w14:textId="5794B82D" w:rsidR="003C066A" w:rsidRDefault="003C066A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7F6A8324" w14:textId="77777777" w:rsidR="003C066A" w:rsidRDefault="003C066A" w:rsidP="00CA12E7">
      <w:pPr>
        <w:jc w:val="right"/>
        <w:outlineLvl w:val="0"/>
        <w:rPr>
          <w:bCs/>
          <w:kern w:val="32"/>
          <w:sz w:val="28"/>
          <w:szCs w:val="28"/>
        </w:rPr>
      </w:pPr>
    </w:p>
    <w:p w14:paraId="49991060" w14:textId="3FC8F3B9" w:rsidR="00CA12E7" w:rsidRDefault="003C066A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Приняты</w:t>
      </w:r>
    </w:p>
    <w:p w14:paraId="10162153" w14:textId="77777777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постановлением администрации </w:t>
      </w:r>
    </w:p>
    <w:p w14:paraId="3C091697" w14:textId="77777777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сельского поселения</w:t>
      </w:r>
    </w:p>
    <w:p w14:paraId="43B4637D" w14:textId="135BFACE" w:rsidR="00CA12E7" w:rsidRDefault="00CA12E7" w:rsidP="00CA12E7">
      <w:pPr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</w:t>
      </w:r>
      <w:r w:rsidR="003C066A">
        <w:rPr>
          <w:bCs/>
          <w:kern w:val="32"/>
          <w:sz w:val="28"/>
          <w:szCs w:val="28"/>
        </w:rPr>
        <w:t>Талицкий</w:t>
      </w:r>
      <w:r>
        <w:rPr>
          <w:bCs/>
          <w:kern w:val="32"/>
          <w:sz w:val="28"/>
          <w:szCs w:val="28"/>
        </w:rPr>
        <w:t xml:space="preserve"> сельсовет </w:t>
      </w:r>
    </w:p>
    <w:p w14:paraId="7A599AEF" w14:textId="32CAFDC9" w:rsidR="00CA12E7" w:rsidRDefault="008F2344" w:rsidP="00CA12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066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C066A">
        <w:rPr>
          <w:sz w:val="28"/>
          <w:szCs w:val="28"/>
        </w:rPr>
        <w:t>4</w:t>
      </w:r>
      <w:r w:rsidR="00593ADB">
        <w:rPr>
          <w:sz w:val="28"/>
          <w:szCs w:val="28"/>
        </w:rPr>
        <w:t>.2021</w:t>
      </w:r>
      <w:r w:rsidR="00CA12E7">
        <w:rPr>
          <w:sz w:val="28"/>
          <w:szCs w:val="28"/>
        </w:rPr>
        <w:t xml:space="preserve"> г. № </w:t>
      </w:r>
      <w:r w:rsidR="003C066A">
        <w:rPr>
          <w:sz w:val="28"/>
          <w:szCs w:val="28"/>
        </w:rPr>
        <w:t>25</w:t>
      </w:r>
    </w:p>
    <w:p w14:paraId="5A99AB93" w14:textId="77777777" w:rsidR="00CA12E7" w:rsidRDefault="00CA12E7" w:rsidP="00CA12E7">
      <w:pPr>
        <w:jc w:val="both"/>
        <w:rPr>
          <w:sz w:val="28"/>
          <w:szCs w:val="28"/>
        </w:rPr>
      </w:pPr>
    </w:p>
    <w:p w14:paraId="5457FDD8" w14:textId="77777777" w:rsidR="00CA12E7" w:rsidRDefault="00CA12E7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Изменения в Положение </w:t>
      </w:r>
    </w:p>
    <w:p w14:paraId="4EB22055" w14:textId="6ED25C26" w:rsidR="00CA12E7" w:rsidRDefault="003C066A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«О</w:t>
      </w:r>
      <w:r w:rsidR="00CA12E7">
        <w:rPr>
          <w:rStyle w:val="s1"/>
          <w:b/>
          <w:bCs/>
          <w:color w:val="000000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Style w:val="s1"/>
          <w:b/>
          <w:bCs/>
          <w:color w:val="000000"/>
          <w:sz w:val="28"/>
          <w:szCs w:val="28"/>
        </w:rPr>
        <w:t xml:space="preserve">» </w:t>
      </w:r>
      <w:proofErr w:type="gramStart"/>
      <w:r w:rsidR="00CA12E7">
        <w:rPr>
          <w:rStyle w:val="s1"/>
          <w:b/>
          <w:bCs/>
          <w:color w:val="000000"/>
          <w:sz w:val="28"/>
          <w:szCs w:val="28"/>
        </w:rPr>
        <w:t xml:space="preserve">( </w:t>
      </w:r>
      <w:bookmarkStart w:id="5" w:name="_Hlk68680721"/>
      <w:r w:rsidR="00CA12E7">
        <w:rPr>
          <w:rStyle w:val="s1"/>
          <w:b/>
          <w:bCs/>
          <w:color w:val="000000"/>
          <w:sz w:val="28"/>
          <w:szCs w:val="28"/>
        </w:rPr>
        <w:t>утвержденное</w:t>
      </w:r>
      <w:proofErr w:type="gramEnd"/>
      <w:r w:rsidR="00CA12E7">
        <w:rPr>
          <w:rStyle w:val="s1"/>
          <w:b/>
          <w:bCs/>
          <w:color w:val="000000"/>
          <w:sz w:val="28"/>
          <w:szCs w:val="28"/>
        </w:rPr>
        <w:t xml:space="preserve"> постановлением № </w:t>
      </w:r>
      <w:r w:rsidR="000D4D10">
        <w:rPr>
          <w:rStyle w:val="s1"/>
          <w:b/>
          <w:bCs/>
          <w:color w:val="000000"/>
          <w:sz w:val="28"/>
          <w:szCs w:val="28"/>
        </w:rPr>
        <w:t>138</w:t>
      </w:r>
      <w:r w:rsidR="00CA12E7">
        <w:rPr>
          <w:rStyle w:val="s1"/>
          <w:b/>
          <w:bCs/>
          <w:color w:val="000000"/>
          <w:sz w:val="28"/>
          <w:szCs w:val="28"/>
        </w:rPr>
        <w:t xml:space="preserve"> от </w:t>
      </w:r>
      <w:r>
        <w:rPr>
          <w:rStyle w:val="s1"/>
          <w:b/>
          <w:bCs/>
          <w:color w:val="000000"/>
          <w:sz w:val="28"/>
          <w:szCs w:val="28"/>
        </w:rPr>
        <w:t>10</w:t>
      </w:r>
      <w:r w:rsidR="00CA12E7">
        <w:rPr>
          <w:rStyle w:val="s1"/>
          <w:b/>
          <w:bCs/>
          <w:color w:val="000000"/>
          <w:sz w:val="28"/>
          <w:szCs w:val="28"/>
        </w:rPr>
        <w:t>.</w:t>
      </w:r>
      <w:r>
        <w:rPr>
          <w:rStyle w:val="s1"/>
          <w:b/>
          <w:bCs/>
          <w:color w:val="000000"/>
          <w:sz w:val="28"/>
          <w:szCs w:val="28"/>
        </w:rPr>
        <w:t>08</w:t>
      </w:r>
      <w:r w:rsidR="00CA12E7">
        <w:rPr>
          <w:rStyle w:val="s1"/>
          <w:b/>
          <w:bCs/>
          <w:color w:val="000000"/>
          <w:sz w:val="28"/>
          <w:szCs w:val="28"/>
        </w:rPr>
        <w:t>.2017г.)</w:t>
      </w:r>
      <w:bookmarkEnd w:id="5"/>
    </w:p>
    <w:p w14:paraId="228F470E" w14:textId="77777777" w:rsidR="00A90542" w:rsidRDefault="00A90542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6DA5A652" w14:textId="77777777" w:rsidR="00A90542" w:rsidRDefault="00A90542" w:rsidP="00CA12E7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14:paraId="06EA8783" w14:textId="6282C7F8" w:rsidR="00A90542" w:rsidRPr="00A90542" w:rsidRDefault="00A90542" w:rsidP="00A90542">
      <w:pPr>
        <w:pStyle w:val="p15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kern w:val="32"/>
          <w:sz w:val="28"/>
          <w:szCs w:val="28"/>
        </w:rPr>
        <w:t xml:space="preserve">       </w:t>
      </w:r>
      <w:r w:rsidRPr="00A90542">
        <w:rPr>
          <w:bCs/>
          <w:kern w:val="32"/>
          <w:sz w:val="28"/>
          <w:szCs w:val="28"/>
        </w:rPr>
        <w:t xml:space="preserve">Внести в </w:t>
      </w:r>
      <w:r w:rsidRPr="00A90542">
        <w:rPr>
          <w:rStyle w:val="s1"/>
          <w:bCs/>
          <w:color w:val="000000"/>
          <w:sz w:val="28"/>
          <w:szCs w:val="28"/>
        </w:rPr>
        <w:t xml:space="preserve">Положение </w:t>
      </w:r>
      <w:r w:rsidR="003C066A">
        <w:rPr>
          <w:rStyle w:val="s1"/>
          <w:bCs/>
          <w:color w:val="000000"/>
          <w:sz w:val="28"/>
          <w:szCs w:val="28"/>
        </w:rPr>
        <w:t>«О</w:t>
      </w:r>
      <w:r w:rsidRPr="00A90542">
        <w:rPr>
          <w:rStyle w:val="s1"/>
          <w:bCs/>
          <w:color w:val="000000"/>
          <w:sz w:val="28"/>
          <w:szCs w:val="28"/>
        </w:rPr>
        <w:t xml:space="preserve">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C066A">
        <w:rPr>
          <w:rStyle w:val="s1"/>
          <w:bCs/>
          <w:color w:val="000000"/>
          <w:sz w:val="28"/>
          <w:szCs w:val="28"/>
        </w:rPr>
        <w:t>»</w:t>
      </w:r>
      <w:r w:rsidR="007B08E5">
        <w:rPr>
          <w:rStyle w:val="s1"/>
          <w:bCs/>
          <w:color w:val="000000"/>
          <w:sz w:val="28"/>
          <w:szCs w:val="28"/>
        </w:rPr>
        <w:t xml:space="preserve"> </w:t>
      </w:r>
      <w:r w:rsidRPr="00A90542">
        <w:rPr>
          <w:rStyle w:val="s1"/>
          <w:bCs/>
          <w:color w:val="000000"/>
          <w:sz w:val="28"/>
          <w:szCs w:val="28"/>
        </w:rPr>
        <w:t>(</w:t>
      </w:r>
      <w:r w:rsidR="003C066A" w:rsidRPr="003C066A">
        <w:rPr>
          <w:rStyle w:val="s1"/>
          <w:bCs/>
          <w:color w:val="000000"/>
          <w:sz w:val="28"/>
          <w:szCs w:val="28"/>
        </w:rPr>
        <w:t xml:space="preserve">утвержденное постановлением № </w:t>
      </w:r>
      <w:r w:rsidR="000D4D10">
        <w:rPr>
          <w:rStyle w:val="s1"/>
          <w:bCs/>
          <w:color w:val="000000"/>
          <w:sz w:val="28"/>
          <w:szCs w:val="28"/>
        </w:rPr>
        <w:t>138</w:t>
      </w:r>
      <w:r w:rsidR="003C066A" w:rsidRPr="003C066A">
        <w:rPr>
          <w:rStyle w:val="s1"/>
          <w:bCs/>
          <w:color w:val="000000"/>
          <w:sz w:val="28"/>
          <w:szCs w:val="28"/>
        </w:rPr>
        <w:t xml:space="preserve"> от 10.08.2017г.)</w:t>
      </w:r>
      <w:r w:rsidR="003C066A">
        <w:rPr>
          <w:rStyle w:val="s1"/>
          <w:bCs/>
          <w:color w:val="000000"/>
          <w:sz w:val="28"/>
          <w:szCs w:val="28"/>
        </w:rPr>
        <w:t xml:space="preserve"> </w:t>
      </w:r>
      <w:r w:rsidRPr="00233A25">
        <w:rPr>
          <w:sz w:val="28"/>
          <w:szCs w:val="28"/>
        </w:rPr>
        <w:t>следующие изменения:</w:t>
      </w:r>
    </w:p>
    <w:p w14:paraId="6E5D5978" w14:textId="77777777" w:rsidR="001779FB" w:rsidRDefault="001779FB" w:rsidP="00BC1DA1">
      <w:pPr>
        <w:jc w:val="right"/>
        <w:outlineLvl w:val="0"/>
        <w:rPr>
          <w:bCs/>
          <w:kern w:val="32"/>
          <w:sz w:val="28"/>
          <w:szCs w:val="28"/>
        </w:rPr>
      </w:pPr>
    </w:p>
    <w:p w14:paraId="0E3E493B" w14:textId="77777777" w:rsidR="001779FB" w:rsidRPr="00CA12E7" w:rsidRDefault="00CA12E7" w:rsidP="00CA12E7">
      <w:pPr>
        <w:pStyle w:val="a8"/>
        <w:numPr>
          <w:ilvl w:val="0"/>
          <w:numId w:val="2"/>
        </w:numPr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Пункт 17 Положения изложить в следующей редакции:</w:t>
      </w:r>
    </w:p>
    <w:p w14:paraId="068C20FF" w14:textId="77777777" w:rsidR="001779FB" w:rsidRDefault="001779FB" w:rsidP="00593ADB">
      <w:pPr>
        <w:jc w:val="both"/>
        <w:outlineLvl w:val="0"/>
        <w:rPr>
          <w:bCs/>
          <w:kern w:val="32"/>
          <w:sz w:val="28"/>
          <w:szCs w:val="28"/>
        </w:rPr>
      </w:pPr>
    </w:p>
    <w:p w14:paraId="48DA91D4" w14:textId="77777777" w:rsidR="00CA12E7" w:rsidRPr="00593ADB" w:rsidRDefault="00CA12E7" w:rsidP="00593ADB">
      <w:pPr>
        <w:jc w:val="both"/>
        <w:rPr>
          <w:sz w:val="28"/>
          <w:szCs w:val="28"/>
        </w:rPr>
      </w:pPr>
      <w:r w:rsidRPr="00593ADB">
        <w:rPr>
          <w:color w:val="000000"/>
          <w:sz w:val="28"/>
          <w:szCs w:val="28"/>
        </w:rPr>
        <w:t>«</w:t>
      </w:r>
      <w:r w:rsidR="001E21FA" w:rsidRPr="00593ADB">
        <w:rPr>
          <w:color w:val="000000"/>
          <w:sz w:val="28"/>
          <w:szCs w:val="28"/>
        </w:rPr>
        <w:t>17. </w:t>
      </w:r>
      <w:r w:rsidRPr="00593ADB">
        <w:rPr>
          <w:sz w:val="28"/>
          <w:szCs w:val="28"/>
        </w:rPr>
        <w:t xml:space="preserve"> Взыскания, предусмотренные </w:t>
      </w:r>
      <w:hyperlink w:anchor="sub_140123" w:history="1">
        <w:r w:rsidRPr="00593ADB">
          <w:rPr>
            <w:rStyle w:val="a7"/>
            <w:color w:val="auto"/>
            <w:sz w:val="28"/>
            <w:szCs w:val="28"/>
          </w:rPr>
          <w:t>статьями 14.1</w:t>
        </w:r>
      </w:hyperlink>
      <w:r w:rsidRPr="00593ADB">
        <w:rPr>
          <w:sz w:val="28"/>
          <w:szCs w:val="28"/>
        </w:rPr>
        <w:t xml:space="preserve">, </w:t>
      </w:r>
      <w:hyperlink w:anchor="sub_155" w:history="1">
        <w:r w:rsidRPr="00593ADB">
          <w:rPr>
            <w:rStyle w:val="a7"/>
            <w:color w:val="auto"/>
            <w:sz w:val="28"/>
            <w:szCs w:val="28"/>
          </w:rPr>
          <w:t>15</w:t>
        </w:r>
      </w:hyperlink>
      <w:r w:rsidRPr="00593ADB">
        <w:rPr>
          <w:sz w:val="28"/>
          <w:szCs w:val="28"/>
        </w:rPr>
        <w:t xml:space="preserve"> и </w:t>
      </w:r>
      <w:hyperlink w:anchor="sub_27" w:history="1">
        <w:r w:rsidRPr="00593ADB">
          <w:rPr>
            <w:rStyle w:val="a7"/>
            <w:color w:val="auto"/>
            <w:sz w:val="28"/>
            <w:szCs w:val="28"/>
          </w:rPr>
          <w:t>27</w:t>
        </w:r>
      </w:hyperlink>
      <w:r w:rsidRPr="00593ADB">
        <w:rPr>
          <w:sz w:val="28"/>
          <w:szCs w:val="28"/>
        </w:rPr>
        <w:t xml:space="preserve"> Федерального закона </w:t>
      </w:r>
      <w:r w:rsidR="00593ADB">
        <w:rPr>
          <w:sz w:val="28"/>
          <w:szCs w:val="28"/>
        </w:rPr>
        <w:t>№ 25-ФЗ от</w:t>
      </w:r>
      <w:r w:rsidRPr="00593ADB">
        <w:rPr>
          <w:sz w:val="28"/>
          <w:szCs w:val="28"/>
        </w:rPr>
        <w:t xml:space="preserve"> </w:t>
      </w:r>
      <w:r w:rsidR="00593ADB" w:rsidRPr="00593ADB">
        <w:rPr>
          <w:sz w:val="28"/>
          <w:szCs w:val="28"/>
        </w:rPr>
        <w:t>02.03.2007г. «</w:t>
      </w:r>
      <w:r w:rsidRPr="00593ADB">
        <w:rPr>
          <w:sz w:val="28"/>
          <w:szCs w:val="28"/>
        </w:rPr>
        <w:t>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593ADB" w:rsidRPr="00593ADB">
        <w:rPr>
          <w:sz w:val="28"/>
          <w:szCs w:val="28"/>
        </w:rPr>
        <w:t>»</w:t>
      </w:r>
      <w:r w:rsidRPr="00593ADB">
        <w:rPr>
          <w:sz w:val="28"/>
          <w:szCs w:val="28"/>
        </w:rPr>
        <w:t>.</w:t>
      </w:r>
    </w:p>
    <w:p w14:paraId="04195EE4" w14:textId="77777777"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F234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065A32"/>
    <w:rsid w:val="000C05A1"/>
    <w:rsid w:val="000D4D10"/>
    <w:rsid w:val="00130C8B"/>
    <w:rsid w:val="001779FB"/>
    <w:rsid w:val="001B5CEB"/>
    <w:rsid w:val="001E21FA"/>
    <w:rsid w:val="002243B9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066A"/>
    <w:rsid w:val="003C6610"/>
    <w:rsid w:val="003F35E3"/>
    <w:rsid w:val="003F6147"/>
    <w:rsid w:val="00427434"/>
    <w:rsid w:val="00446395"/>
    <w:rsid w:val="00530854"/>
    <w:rsid w:val="00593ADB"/>
    <w:rsid w:val="005A167D"/>
    <w:rsid w:val="005A2EFB"/>
    <w:rsid w:val="005B6792"/>
    <w:rsid w:val="005F6D8B"/>
    <w:rsid w:val="00700048"/>
    <w:rsid w:val="00767753"/>
    <w:rsid w:val="007B08E5"/>
    <w:rsid w:val="008032B6"/>
    <w:rsid w:val="008E2E7E"/>
    <w:rsid w:val="008F2344"/>
    <w:rsid w:val="009460AF"/>
    <w:rsid w:val="00960F50"/>
    <w:rsid w:val="00A10815"/>
    <w:rsid w:val="00A20026"/>
    <w:rsid w:val="00A47F61"/>
    <w:rsid w:val="00A90542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C87297"/>
    <w:rsid w:val="00CA12E7"/>
    <w:rsid w:val="00CA5E21"/>
    <w:rsid w:val="00CB530D"/>
    <w:rsid w:val="00CF61BD"/>
    <w:rsid w:val="00E21A72"/>
    <w:rsid w:val="00E746A6"/>
    <w:rsid w:val="00E861EA"/>
    <w:rsid w:val="00E90614"/>
    <w:rsid w:val="00EB2CE7"/>
    <w:rsid w:val="00F27C53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98DD6"/>
  <w15:docId w15:val="{4D1D3C36-2086-49C6-8314-2793EAB6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CA12E7"/>
    <w:rPr>
      <w:color w:val="106BBE"/>
    </w:rPr>
  </w:style>
  <w:style w:type="paragraph" w:styleId="a8">
    <w:name w:val="List Paragraph"/>
    <w:basedOn w:val="a"/>
    <w:uiPriority w:val="34"/>
    <w:qFormat/>
    <w:rsid w:val="00C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2021-03-31T12:20:00Z</cp:lastPrinted>
  <dcterms:created xsi:type="dcterms:W3CDTF">2022-03-15T06:51:00Z</dcterms:created>
  <dcterms:modified xsi:type="dcterms:W3CDTF">2022-03-15T06:51:00Z</dcterms:modified>
</cp:coreProperties>
</file>