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90D" w:rsidRDefault="0063290D" w:rsidP="00E838C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051D9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Информационное сообщение:</w:t>
      </w:r>
    </w:p>
    <w:p w:rsidR="00E838C0" w:rsidRPr="00E838C0" w:rsidRDefault="00E838C0" w:rsidP="00E838C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876262" w:rsidRDefault="0063290D">
      <w:pPr>
        <w:rPr>
          <w:rFonts w:ascii="Times New Roman" w:hAnsi="Times New Roman" w:cs="Times New Roman"/>
          <w:b/>
          <w:sz w:val="26"/>
          <w:szCs w:val="26"/>
        </w:rPr>
      </w:pPr>
      <w:r w:rsidRPr="0063290D">
        <w:rPr>
          <w:rFonts w:ascii="Times New Roman" w:hAnsi="Times New Roman" w:cs="Times New Roman"/>
          <w:b/>
          <w:sz w:val="26"/>
          <w:szCs w:val="26"/>
        </w:rPr>
        <w:t>Налоговики рассказали пр</w:t>
      </w:r>
      <w:r w:rsidR="00E838C0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876262">
        <w:rPr>
          <w:rFonts w:ascii="Times New Roman" w:hAnsi="Times New Roman" w:cs="Times New Roman"/>
          <w:b/>
          <w:sz w:val="26"/>
          <w:szCs w:val="26"/>
        </w:rPr>
        <w:t>риски дробления</w:t>
      </w:r>
      <w:r w:rsidR="00E838C0">
        <w:rPr>
          <w:rFonts w:ascii="Times New Roman" w:hAnsi="Times New Roman" w:cs="Times New Roman"/>
          <w:b/>
          <w:sz w:val="26"/>
          <w:szCs w:val="26"/>
        </w:rPr>
        <w:t xml:space="preserve"> бизнеса </w:t>
      </w:r>
    </w:p>
    <w:p w:rsidR="00565A37" w:rsidRPr="00565A37" w:rsidRDefault="00565A37" w:rsidP="00B049D8">
      <w:pPr>
        <w:jc w:val="both"/>
        <w:rPr>
          <w:rFonts w:ascii="Times New Roman" w:hAnsi="Times New Roman" w:cs="Times New Roman"/>
          <w:sz w:val="26"/>
          <w:szCs w:val="26"/>
        </w:rPr>
      </w:pPr>
      <w:r w:rsidRPr="00565A37">
        <w:rPr>
          <w:rFonts w:ascii="Times New Roman" w:hAnsi="Times New Roman" w:cs="Times New Roman"/>
          <w:sz w:val="26"/>
          <w:szCs w:val="26"/>
        </w:rPr>
        <w:t>В Центре «Мой бизнес»</w:t>
      </w:r>
      <w:r>
        <w:rPr>
          <w:rFonts w:ascii="Times New Roman" w:hAnsi="Times New Roman" w:cs="Times New Roman"/>
          <w:sz w:val="26"/>
          <w:szCs w:val="26"/>
        </w:rPr>
        <w:t xml:space="preserve"> прошла встреча представителей </w:t>
      </w:r>
      <w:r w:rsidRPr="00565A37">
        <w:rPr>
          <w:rFonts w:ascii="Times New Roman" w:hAnsi="Times New Roman" w:cs="Times New Roman"/>
          <w:sz w:val="26"/>
          <w:szCs w:val="26"/>
        </w:rPr>
        <w:t>УФНС России по Липецкой области и представителей бизнеса по вопросам деятельности, имеющей признаки «дробления бизнеса».</w:t>
      </w:r>
    </w:p>
    <w:p w:rsidR="00B049D8" w:rsidRDefault="00565A37" w:rsidP="00B049D8">
      <w:pPr>
        <w:jc w:val="both"/>
        <w:rPr>
          <w:rFonts w:ascii="Times New Roman" w:hAnsi="Times New Roman" w:cs="Times New Roman"/>
          <w:sz w:val="26"/>
          <w:szCs w:val="26"/>
        </w:rPr>
      </w:pPr>
      <w:r w:rsidRPr="00B049D8">
        <w:rPr>
          <w:rFonts w:ascii="Times New Roman" w:hAnsi="Times New Roman" w:cs="Times New Roman"/>
          <w:b/>
          <w:sz w:val="26"/>
          <w:szCs w:val="26"/>
        </w:rPr>
        <w:t>Татьяна Савченко</w:t>
      </w:r>
      <w:r>
        <w:rPr>
          <w:rFonts w:ascii="Times New Roman" w:hAnsi="Times New Roman" w:cs="Times New Roman"/>
          <w:sz w:val="26"/>
          <w:szCs w:val="26"/>
        </w:rPr>
        <w:t xml:space="preserve">, и.о. заместителя руководителя УФНС России по Липецкой области, </w:t>
      </w:r>
      <w:r w:rsidR="00D44C16" w:rsidRPr="00D44C16">
        <w:rPr>
          <w:rFonts w:ascii="Times New Roman" w:hAnsi="Times New Roman" w:cs="Times New Roman"/>
          <w:sz w:val="26"/>
          <w:szCs w:val="26"/>
        </w:rPr>
        <w:t xml:space="preserve">подробно рассказала о понятии дробления бизнеса, назвала признаки дробления </w:t>
      </w:r>
      <w:r w:rsidR="00D226AA">
        <w:rPr>
          <w:rFonts w:ascii="Times New Roman" w:hAnsi="Times New Roman" w:cs="Times New Roman"/>
          <w:sz w:val="26"/>
          <w:szCs w:val="26"/>
        </w:rPr>
        <w:t xml:space="preserve">у компаний, находящихся </w:t>
      </w:r>
      <w:r w:rsidR="00D44C16" w:rsidRPr="00D44C16">
        <w:rPr>
          <w:rFonts w:ascii="Times New Roman" w:hAnsi="Times New Roman" w:cs="Times New Roman"/>
          <w:sz w:val="26"/>
          <w:szCs w:val="26"/>
        </w:rPr>
        <w:t xml:space="preserve">на специальных налоговых </w:t>
      </w:r>
      <w:r w:rsidR="00D44C16">
        <w:rPr>
          <w:rFonts w:ascii="Times New Roman" w:hAnsi="Times New Roman" w:cs="Times New Roman"/>
          <w:sz w:val="26"/>
          <w:szCs w:val="26"/>
        </w:rPr>
        <w:t xml:space="preserve">режимах </w:t>
      </w:r>
      <w:r w:rsidR="00D44C16" w:rsidRPr="00D44C16">
        <w:rPr>
          <w:rFonts w:ascii="Times New Roman" w:hAnsi="Times New Roman" w:cs="Times New Roman"/>
          <w:sz w:val="26"/>
          <w:szCs w:val="26"/>
        </w:rPr>
        <w:t xml:space="preserve">и на общей системе налогообложения.  </w:t>
      </w:r>
      <w:r w:rsidR="00D44C16">
        <w:rPr>
          <w:rFonts w:ascii="Times New Roman" w:hAnsi="Times New Roman" w:cs="Times New Roman"/>
          <w:sz w:val="26"/>
          <w:szCs w:val="26"/>
        </w:rPr>
        <w:t>Специалист объяснила участникам мероприятия, к</w:t>
      </w:r>
      <w:r w:rsidR="00D44C16" w:rsidRPr="00D44C16">
        <w:rPr>
          <w:rFonts w:ascii="Times New Roman" w:hAnsi="Times New Roman" w:cs="Times New Roman"/>
          <w:sz w:val="26"/>
          <w:szCs w:val="26"/>
        </w:rPr>
        <w:t>ак проверить свой бизнес на признаки дробления</w:t>
      </w:r>
      <w:r w:rsidR="00D44C16">
        <w:rPr>
          <w:rFonts w:ascii="Times New Roman" w:hAnsi="Times New Roman" w:cs="Times New Roman"/>
          <w:sz w:val="26"/>
          <w:szCs w:val="26"/>
        </w:rPr>
        <w:t>,</w:t>
      </w:r>
      <w:r w:rsidR="00D44C16" w:rsidRPr="00D44C16">
        <w:rPr>
          <w:rFonts w:ascii="Times New Roman" w:hAnsi="Times New Roman" w:cs="Times New Roman"/>
          <w:sz w:val="26"/>
          <w:szCs w:val="26"/>
        </w:rPr>
        <w:t xml:space="preserve"> и какие меры ответственности грозят бизнесу в случае установления налоговым органом признаков дробления.</w:t>
      </w:r>
      <w:r w:rsidR="00B049D8">
        <w:rPr>
          <w:rFonts w:ascii="Times New Roman" w:hAnsi="Times New Roman" w:cs="Times New Roman"/>
          <w:sz w:val="26"/>
          <w:szCs w:val="26"/>
        </w:rPr>
        <w:t xml:space="preserve"> Спикер на примерах из практики объяснила, </w:t>
      </w:r>
      <w:r w:rsidR="00B049D8" w:rsidRPr="00B049D8">
        <w:rPr>
          <w:rFonts w:ascii="Times New Roman" w:hAnsi="Times New Roman" w:cs="Times New Roman"/>
          <w:sz w:val="26"/>
          <w:szCs w:val="26"/>
        </w:rPr>
        <w:t>когда дробление бизнеса считается уходом от налогов</w:t>
      </w:r>
      <w:r w:rsidR="00B049D8">
        <w:rPr>
          <w:rFonts w:ascii="Times New Roman" w:hAnsi="Times New Roman" w:cs="Times New Roman"/>
          <w:sz w:val="26"/>
          <w:szCs w:val="26"/>
        </w:rPr>
        <w:t>,</w:t>
      </w:r>
      <w:r w:rsidR="00B049D8" w:rsidRPr="00B049D8">
        <w:rPr>
          <w:rFonts w:ascii="Times New Roman" w:hAnsi="Times New Roman" w:cs="Times New Roman"/>
          <w:sz w:val="26"/>
          <w:szCs w:val="26"/>
        </w:rPr>
        <w:t xml:space="preserve"> и возможны ли случаи законного дробления. </w:t>
      </w:r>
    </w:p>
    <w:p w:rsidR="00B049D8" w:rsidRPr="00B049D8" w:rsidRDefault="00B049D8" w:rsidP="00B049D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отдела выездных проверок №2 </w:t>
      </w:r>
      <w:r w:rsidRPr="00B049D8">
        <w:rPr>
          <w:rFonts w:ascii="Times New Roman" w:hAnsi="Times New Roman" w:cs="Times New Roman"/>
          <w:b/>
          <w:sz w:val="26"/>
          <w:szCs w:val="26"/>
        </w:rPr>
        <w:t>Вячеслав Гетманский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049D8">
        <w:rPr>
          <w:rFonts w:ascii="Times New Roman" w:hAnsi="Times New Roman" w:cs="Times New Roman"/>
          <w:sz w:val="26"/>
          <w:szCs w:val="26"/>
        </w:rPr>
        <w:t>привел статистику по региону о количестве выявленных нарушениях и о суммах предъявленных обязательств по уплате налогов.</w:t>
      </w:r>
    </w:p>
    <w:p w:rsidR="00B049D8" w:rsidRDefault="00B049D8" w:rsidP="00B049D8">
      <w:pPr>
        <w:jc w:val="both"/>
        <w:rPr>
          <w:rFonts w:ascii="Times New Roman" w:hAnsi="Times New Roman" w:cs="Times New Roman"/>
          <w:sz w:val="26"/>
          <w:szCs w:val="26"/>
        </w:rPr>
      </w:pPr>
      <w:r w:rsidRPr="00B049D8">
        <w:rPr>
          <w:rFonts w:ascii="Times New Roman" w:hAnsi="Times New Roman" w:cs="Times New Roman"/>
          <w:b/>
          <w:sz w:val="26"/>
          <w:szCs w:val="26"/>
        </w:rPr>
        <w:t>Наталья Кутищева</w:t>
      </w:r>
      <w:r>
        <w:rPr>
          <w:rFonts w:ascii="Times New Roman" w:hAnsi="Times New Roman" w:cs="Times New Roman"/>
          <w:sz w:val="26"/>
          <w:szCs w:val="26"/>
        </w:rPr>
        <w:t xml:space="preserve">, начальник отдела контроля выполнения технологических процессов и ИТ, </w:t>
      </w:r>
      <w:r w:rsidRPr="00B049D8">
        <w:rPr>
          <w:rFonts w:ascii="Times New Roman" w:hAnsi="Times New Roman" w:cs="Times New Roman"/>
          <w:sz w:val="26"/>
          <w:szCs w:val="26"/>
        </w:rPr>
        <w:t>рассказала о предельно допустимых лимитах при применении специальных налоговых ре</w:t>
      </w:r>
      <w:r>
        <w:rPr>
          <w:rFonts w:ascii="Times New Roman" w:hAnsi="Times New Roman" w:cs="Times New Roman"/>
          <w:sz w:val="26"/>
          <w:szCs w:val="26"/>
        </w:rPr>
        <w:t>жимов УСН и ПСН в 2023 году и будущем</w:t>
      </w:r>
      <w:r w:rsidRPr="00B049D8">
        <w:rPr>
          <w:rFonts w:ascii="Times New Roman" w:hAnsi="Times New Roman" w:cs="Times New Roman"/>
          <w:sz w:val="26"/>
          <w:szCs w:val="26"/>
        </w:rPr>
        <w:t xml:space="preserve"> 2024 год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B049D8">
        <w:rPr>
          <w:rFonts w:ascii="Times New Roman" w:hAnsi="Times New Roman" w:cs="Times New Roman"/>
          <w:sz w:val="26"/>
          <w:szCs w:val="26"/>
        </w:rPr>
        <w:t>.</w:t>
      </w:r>
    </w:p>
    <w:p w:rsidR="00B049D8" w:rsidRPr="00B049D8" w:rsidRDefault="00B049D8" w:rsidP="00B049D8">
      <w:pPr>
        <w:jc w:val="both"/>
        <w:rPr>
          <w:rFonts w:ascii="Times New Roman" w:hAnsi="Times New Roman" w:cs="Times New Roman"/>
          <w:sz w:val="26"/>
          <w:szCs w:val="26"/>
        </w:rPr>
      </w:pPr>
      <w:r w:rsidRPr="00B049D8">
        <w:rPr>
          <w:rFonts w:ascii="Times New Roman" w:hAnsi="Times New Roman" w:cs="Times New Roman"/>
          <w:sz w:val="26"/>
          <w:szCs w:val="26"/>
        </w:rPr>
        <w:t xml:space="preserve">К концу встречи представители бизнеса полноценно погрузились в тему дробления бизнеса и задавали все интересующие их вопросы. </w:t>
      </w:r>
    </w:p>
    <w:p w:rsidR="00B049D8" w:rsidRPr="00B933ED" w:rsidRDefault="00B933ED" w:rsidP="00B049D8">
      <w:pPr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B933ED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>УФНС России по Липецкой облас</w:t>
      </w:r>
      <w:bookmarkStart w:id="0" w:name="_GoBack"/>
      <w:bookmarkEnd w:id="0"/>
      <w:r w:rsidRPr="00B933ED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>ти</w:t>
      </w:r>
    </w:p>
    <w:sectPr w:rsidR="00B049D8" w:rsidRPr="00B933ED" w:rsidSect="0063290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90D" w:rsidRDefault="0063290D" w:rsidP="0063290D">
      <w:pPr>
        <w:spacing w:after="0" w:line="240" w:lineRule="auto"/>
      </w:pPr>
      <w:r>
        <w:separator/>
      </w:r>
    </w:p>
  </w:endnote>
  <w:endnote w:type="continuationSeparator" w:id="0">
    <w:p w:rsidR="0063290D" w:rsidRDefault="0063290D" w:rsidP="00632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90D" w:rsidRDefault="0063290D" w:rsidP="0063290D">
      <w:pPr>
        <w:spacing w:after="0" w:line="240" w:lineRule="auto"/>
      </w:pPr>
      <w:r>
        <w:separator/>
      </w:r>
    </w:p>
  </w:footnote>
  <w:footnote w:type="continuationSeparator" w:id="0">
    <w:p w:rsidR="0063290D" w:rsidRDefault="0063290D" w:rsidP="006329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B63"/>
    <w:rsid w:val="003B470B"/>
    <w:rsid w:val="00565A37"/>
    <w:rsid w:val="005D52FB"/>
    <w:rsid w:val="0063290D"/>
    <w:rsid w:val="00876262"/>
    <w:rsid w:val="00913B63"/>
    <w:rsid w:val="00B049D8"/>
    <w:rsid w:val="00B77E60"/>
    <w:rsid w:val="00B933ED"/>
    <w:rsid w:val="00D226AA"/>
    <w:rsid w:val="00D44C16"/>
    <w:rsid w:val="00D907AD"/>
    <w:rsid w:val="00DC39C7"/>
    <w:rsid w:val="00DF3CDE"/>
    <w:rsid w:val="00E8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8843783-9360-439C-8F45-38494EC5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90D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29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290D"/>
    <w:rPr>
      <w:rFonts w:eastAsiaTheme="minorEastAsia"/>
    </w:rPr>
  </w:style>
  <w:style w:type="paragraph" w:styleId="a5">
    <w:name w:val="footer"/>
    <w:basedOn w:val="a"/>
    <w:link w:val="a6"/>
    <w:uiPriority w:val="99"/>
    <w:unhideWhenUsed/>
    <w:rsid w:val="006329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290D"/>
    <w:rPr>
      <w:rFonts w:eastAsiaTheme="minorEastAsia"/>
    </w:rPr>
  </w:style>
  <w:style w:type="paragraph" w:styleId="a7">
    <w:name w:val="Balloon Text"/>
    <w:basedOn w:val="a"/>
    <w:link w:val="a8"/>
    <w:uiPriority w:val="99"/>
    <w:semiHidden/>
    <w:unhideWhenUsed/>
    <w:rsid w:val="005D5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D52F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Ерышева Алина Андреевна</dc:creator>
  <cp:keywords/>
  <dc:description/>
  <cp:lastModifiedBy>Ерышева Алина Андреевна</cp:lastModifiedBy>
  <cp:revision>6</cp:revision>
  <cp:lastPrinted>2023-12-12T13:13:00Z</cp:lastPrinted>
  <dcterms:created xsi:type="dcterms:W3CDTF">2023-12-01T07:02:00Z</dcterms:created>
  <dcterms:modified xsi:type="dcterms:W3CDTF">2023-12-15T05:55:00Z</dcterms:modified>
</cp:coreProperties>
</file>