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33222" w14:textId="2C22CCEE" w:rsidR="005D447C" w:rsidRPr="005D447C" w:rsidRDefault="005D447C" w:rsidP="005D4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D447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Единый государственный реестр малого и среднего предпринимательства-</w:t>
      </w:r>
    </w:p>
    <w:p w14:paraId="260FA685" w14:textId="7012D3C8" w:rsidR="005D447C" w:rsidRPr="005D447C" w:rsidRDefault="005D447C" w:rsidP="005D4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5D447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размещенная в открытом доступе база данных о субъектах малого и среднего предпринимательства</w:t>
      </w:r>
      <w:r w:rsidRPr="005D447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при обращении к которой можно подтвердить принадлежность того или иного хозяйствующего субъекта к категории субъектов малого и среднего предпринимательства.</w:t>
      </w:r>
    </w:p>
    <w:p w14:paraId="2725089A" w14:textId="77777777" w:rsidR="005D447C" w:rsidRPr="005D447C" w:rsidRDefault="005D447C">
      <w:pPr>
        <w:rPr>
          <w:rFonts w:ascii="Times New Roman" w:hAnsi="Times New Roman" w:cs="Times New Roman"/>
          <w:sz w:val="28"/>
          <w:szCs w:val="28"/>
        </w:rPr>
      </w:pPr>
    </w:p>
    <w:p w14:paraId="6F4D4CD6" w14:textId="77777777" w:rsidR="005D447C" w:rsidRPr="005D447C" w:rsidRDefault="005D447C">
      <w:pPr>
        <w:rPr>
          <w:rFonts w:ascii="Times New Roman" w:hAnsi="Times New Roman" w:cs="Times New Roman"/>
          <w:sz w:val="28"/>
          <w:szCs w:val="28"/>
        </w:rPr>
      </w:pPr>
    </w:p>
    <w:p w14:paraId="52AC7CA1" w14:textId="77777777" w:rsidR="005D447C" w:rsidRPr="005D447C" w:rsidRDefault="005D447C">
      <w:pPr>
        <w:rPr>
          <w:rFonts w:ascii="Times New Roman" w:hAnsi="Times New Roman" w:cs="Times New Roman"/>
          <w:sz w:val="28"/>
          <w:szCs w:val="28"/>
        </w:rPr>
      </w:pPr>
    </w:p>
    <w:p w14:paraId="384D4552" w14:textId="77777777" w:rsidR="005D447C" w:rsidRPr="005D447C" w:rsidRDefault="005D447C">
      <w:pPr>
        <w:rPr>
          <w:rFonts w:ascii="Times New Roman" w:hAnsi="Times New Roman" w:cs="Times New Roman"/>
          <w:sz w:val="28"/>
          <w:szCs w:val="28"/>
        </w:rPr>
      </w:pPr>
    </w:p>
    <w:p w14:paraId="67885384" w14:textId="4055CF1D" w:rsidR="005D447C" w:rsidRPr="005D447C" w:rsidRDefault="005D447C">
      <w:pPr>
        <w:rPr>
          <w:rFonts w:ascii="Times New Roman" w:hAnsi="Times New Roman" w:cs="Times New Roman"/>
          <w:sz w:val="28"/>
          <w:szCs w:val="28"/>
        </w:rPr>
      </w:pPr>
      <w:r w:rsidRPr="005D447C">
        <w:rPr>
          <w:rFonts w:ascii="Times New Roman" w:hAnsi="Times New Roman" w:cs="Times New Roman"/>
          <w:sz w:val="28"/>
          <w:szCs w:val="28"/>
        </w:rPr>
        <w:t>Ссылка:</w:t>
      </w:r>
    </w:p>
    <w:p w14:paraId="6985BE83" w14:textId="076923A0" w:rsidR="00601DD2" w:rsidRPr="005D447C" w:rsidRDefault="00000000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CA0977" w:rsidRPr="005D447C">
          <w:rPr>
            <w:rStyle w:val="a3"/>
            <w:rFonts w:ascii="Times New Roman" w:hAnsi="Times New Roman" w:cs="Times New Roman"/>
            <w:sz w:val="28"/>
            <w:szCs w:val="28"/>
          </w:rPr>
          <w:t>https://rmsp.nalog.ru/</w:t>
        </w:r>
      </w:hyperlink>
    </w:p>
    <w:sectPr w:rsidR="00601DD2" w:rsidRPr="005D4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3C"/>
    <w:rsid w:val="005D447C"/>
    <w:rsid w:val="00601DD2"/>
    <w:rsid w:val="00CA0977"/>
    <w:rsid w:val="00E9243C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3B24"/>
  <w15:chartTrackingRefBased/>
  <w15:docId w15:val="{9376C0A4-F758-4096-9DE5-988073B7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9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097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D44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5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39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73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8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38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msp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2023-06-16T06:31:00Z</dcterms:created>
  <dcterms:modified xsi:type="dcterms:W3CDTF">2023-06-16T06:31:00Z</dcterms:modified>
</cp:coreProperties>
</file>