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2D32F" w14:textId="49AB9D0C" w:rsidR="004B1ABA" w:rsidRDefault="003D43D8" w:rsidP="004B1A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2DE">
        <w:rPr>
          <w:rFonts w:ascii="Times New Roman" w:hAnsi="Times New Roman" w:cs="Times New Roman"/>
          <w:b/>
          <w:bCs/>
          <w:sz w:val="24"/>
          <w:szCs w:val="24"/>
        </w:rPr>
        <w:t>Перечень нормативных правовых актов</w:t>
      </w:r>
      <w:r w:rsidR="00ED2A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43D8">
        <w:rPr>
          <w:rFonts w:ascii="Times New Roman" w:hAnsi="Times New Roman" w:cs="Times New Roman"/>
          <w:b/>
          <w:bCs/>
          <w:sz w:val="24"/>
          <w:szCs w:val="24"/>
        </w:rPr>
        <w:t xml:space="preserve">(их отдельных положений), </w:t>
      </w:r>
    </w:p>
    <w:p w14:paraId="1BDB0CE3" w14:textId="08F1C888" w:rsidR="00267E49" w:rsidRDefault="00E800FE" w:rsidP="0008616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содержащих </w:t>
      </w:r>
      <w:r w:rsidR="003D43D8" w:rsidRPr="003D43D8">
        <w:rPr>
          <w:rFonts w:ascii="Times New Roman" w:hAnsi="Times New Roman" w:cs="Times New Roman"/>
          <w:b/>
          <w:bCs/>
          <w:sz w:val="24"/>
          <w:szCs w:val="24"/>
        </w:rPr>
        <w:t>обязательные требования, оценка соблюдения которых является предметом муниципального контроля в сфере</w:t>
      </w:r>
      <w:r w:rsidR="00086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43D8" w:rsidRPr="003D43D8">
        <w:rPr>
          <w:rFonts w:ascii="Times New Roman" w:hAnsi="Times New Roman" w:cs="Times New Roman"/>
          <w:b/>
          <w:bCs/>
          <w:sz w:val="24"/>
          <w:szCs w:val="24"/>
        </w:rPr>
        <w:t>благоустройства</w:t>
      </w:r>
      <w:r w:rsidR="00086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37F4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b/>
          <w:bCs/>
          <w:sz w:val="24"/>
          <w:szCs w:val="24"/>
        </w:rPr>
        <w:t>Талицкого</w:t>
      </w:r>
      <w:r w:rsidR="000E37F4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сельсовета Добринского муниципального района Липецкой области</w:t>
      </w:r>
    </w:p>
    <w:p w14:paraId="3D8A2985" w14:textId="77777777" w:rsidR="003D43D8" w:rsidRDefault="003D43D8" w:rsidP="003D43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412"/>
        <w:gridCol w:w="3411"/>
        <w:gridCol w:w="3260"/>
        <w:gridCol w:w="2693"/>
        <w:gridCol w:w="1559"/>
        <w:gridCol w:w="1985"/>
        <w:gridCol w:w="1417"/>
      </w:tblGrid>
      <w:tr w:rsidR="00431203" w:rsidRPr="00986254" w14:paraId="3F2C0968" w14:textId="77777777" w:rsidTr="00E05A9D">
        <w:trPr>
          <w:cantSplit/>
          <w:trHeight w:val="962"/>
        </w:trPr>
        <w:tc>
          <w:tcPr>
            <w:tcW w:w="412" w:type="dxa"/>
            <w:vMerge w:val="restart"/>
          </w:tcPr>
          <w:p w14:paraId="7867B0F9" w14:textId="77777777" w:rsidR="00431203" w:rsidRPr="007141A7" w:rsidRDefault="00431203" w:rsidP="003D43D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411" w:type="dxa"/>
            <w:vMerge w:val="restart"/>
          </w:tcPr>
          <w:p w14:paraId="3CFD429C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Вид,</w:t>
            </w:r>
          </w:p>
          <w:p w14:paraId="5AF121C7" w14:textId="77777777" w:rsidR="00431203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полное наименование </w:t>
            </w:r>
          </w:p>
          <w:p w14:paraId="6FA9B797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нормативного правового акта,</w:t>
            </w:r>
          </w:p>
          <w:p w14:paraId="5CF51610" w14:textId="77777777" w:rsidR="00431203" w:rsidRPr="00563934" w:rsidRDefault="00431203" w:rsidP="006E1F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и дата его утверждения</w:t>
            </w:r>
          </w:p>
          <w:p w14:paraId="415C478B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317046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FACD990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52342A2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</w:tcPr>
          <w:p w14:paraId="34BFE1BF" w14:textId="77777777" w:rsidR="00431203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Реквизиты структурных единиц </w:t>
            </w:r>
          </w:p>
          <w:p w14:paraId="40442C43" w14:textId="77777777" w:rsidR="00431203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нормативного правового акта, </w:t>
            </w:r>
          </w:p>
          <w:p w14:paraId="1262D1F2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содержащих обязательные требования</w:t>
            </w:r>
          </w:p>
        </w:tc>
        <w:tc>
          <w:tcPr>
            <w:tcW w:w="2693" w:type="dxa"/>
            <w:vMerge w:val="restart"/>
          </w:tcPr>
          <w:p w14:paraId="741CEEF4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Текст нормативного правового акта</w:t>
            </w:r>
          </w:p>
        </w:tc>
        <w:tc>
          <w:tcPr>
            <w:tcW w:w="4961" w:type="dxa"/>
            <w:gridSpan w:val="3"/>
          </w:tcPr>
          <w:p w14:paraId="1507EFC5" w14:textId="77777777" w:rsidR="00431203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Категории лиц, </w:t>
            </w:r>
          </w:p>
          <w:p w14:paraId="6C86060C" w14:textId="77777777" w:rsidR="00431203" w:rsidRPr="00563934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39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обязанных соблюдать установленные нормативным правовым актом обязательные требования: </w:t>
            </w:r>
          </w:p>
          <w:p w14:paraId="6CA2DE03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31203" w:rsidRPr="00986254" w14:paraId="6903E869" w14:textId="77777777" w:rsidTr="00E05A9D">
        <w:trPr>
          <w:cantSplit/>
          <w:trHeight w:val="961"/>
        </w:trPr>
        <w:tc>
          <w:tcPr>
            <w:tcW w:w="412" w:type="dxa"/>
            <w:vMerge/>
          </w:tcPr>
          <w:p w14:paraId="1771BF6A" w14:textId="77777777" w:rsidR="00431203" w:rsidRPr="007141A7" w:rsidRDefault="00431203" w:rsidP="003D43D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11" w:type="dxa"/>
            <w:vMerge/>
          </w:tcPr>
          <w:p w14:paraId="01C8F6D1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15B150F9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</w:tcPr>
          <w:p w14:paraId="4E7C17E8" w14:textId="77777777" w:rsidR="00431203" w:rsidRPr="00563934" w:rsidRDefault="00431203" w:rsidP="004A315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09ADF9A6" w14:textId="77777777" w:rsidR="00431203" w:rsidRPr="00B662DE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физические лица</w:t>
            </w:r>
          </w:p>
          <w:p w14:paraId="724F0B07" w14:textId="77777777" w:rsidR="00431203" w:rsidRPr="00563934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(указывается один из вариантов</w:t>
            </w:r>
            <w:proofErr w:type="gramStart"/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Да</w:t>
            </w:r>
            <w:proofErr w:type="gramEnd"/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/Нет)</w:t>
            </w:r>
          </w:p>
        </w:tc>
        <w:tc>
          <w:tcPr>
            <w:tcW w:w="1985" w:type="dxa"/>
          </w:tcPr>
          <w:p w14:paraId="5D66EE72" w14:textId="77777777" w:rsidR="00431203" w:rsidRPr="00B662DE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физические лица, зарегистрированные как индивидуальные предприниматели</w:t>
            </w:r>
          </w:p>
          <w:p w14:paraId="50D682A0" w14:textId="77777777" w:rsidR="00431203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(указывается один из вариантов: </w:t>
            </w:r>
          </w:p>
          <w:p w14:paraId="505E0D97" w14:textId="77777777" w:rsidR="00431203" w:rsidRPr="00563934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Да/Нет)</w:t>
            </w:r>
          </w:p>
        </w:tc>
        <w:tc>
          <w:tcPr>
            <w:tcW w:w="1417" w:type="dxa"/>
          </w:tcPr>
          <w:p w14:paraId="433C2F0D" w14:textId="77777777" w:rsidR="00431203" w:rsidRPr="00B662DE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юридические лица</w:t>
            </w:r>
          </w:p>
          <w:p w14:paraId="76E5CD5A" w14:textId="77777777" w:rsidR="00431203" w:rsidRPr="00563934" w:rsidRDefault="00431203" w:rsidP="00B662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(указывается один из вариантов</w:t>
            </w:r>
            <w:proofErr w:type="gramStart"/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Да</w:t>
            </w:r>
            <w:proofErr w:type="gramEnd"/>
            <w:r w:rsidRPr="00B662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/Нет)</w:t>
            </w:r>
          </w:p>
        </w:tc>
      </w:tr>
      <w:tr w:rsidR="00431203" w:rsidRPr="00650B40" w14:paraId="22F559FC" w14:textId="77777777" w:rsidTr="00E05A9D">
        <w:tc>
          <w:tcPr>
            <w:tcW w:w="412" w:type="dxa"/>
          </w:tcPr>
          <w:p w14:paraId="55F7E194" w14:textId="77777777" w:rsidR="00431203" w:rsidRPr="00650B40" w:rsidRDefault="00431203" w:rsidP="003D4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1" w:type="dxa"/>
          </w:tcPr>
          <w:p w14:paraId="2195D803" w14:textId="6286CA3A" w:rsidR="00431203" w:rsidRPr="00563934" w:rsidRDefault="00431203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территории</w:t>
            </w:r>
            <w:r w:rsidR="004F07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8D72D8"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Добринского муниципального района Липецкой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(утверждены Решением</w:t>
            </w:r>
            <w:r w:rsidR="004F07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депутатов сельского поселения</w:t>
            </w:r>
            <w:r w:rsidR="008D72D8">
              <w:rPr>
                <w:rFonts w:ascii="Times New Roman" w:hAnsi="Times New Roman" w:cs="Times New Roman"/>
                <w:sz w:val="24"/>
                <w:szCs w:val="24"/>
              </w:rPr>
              <w:t xml:space="preserve"> Талицкий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>Добринского муниципального района Липецкой области</w:t>
            </w:r>
          </w:p>
          <w:p w14:paraId="0C8CBE7D" w14:textId="77777777" w:rsidR="00431203" w:rsidRDefault="00431203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14:paraId="7DEB7BD3" w14:textId="77777777" w:rsidR="00431203" w:rsidRPr="00086169" w:rsidRDefault="00431203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72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D72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 w:rsidR="008D72D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563934">
              <w:rPr>
                <w:rFonts w:ascii="Times New Roman" w:hAnsi="Times New Roman" w:cs="Times New Roman"/>
                <w:sz w:val="24"/>
                <w:szCs w:val="24"/>
              </w:rPr>
              <w:t>-рс</w:t>
            </w:r>
            <w:r w:rsidR="00A036D1" w:rsidRPr="000861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20FB18" w14:textId="77777777" w:rsidR="00956822" w:rsidRPr="00086169" w:rsidRDefault="00956822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FD5A4" w14:textId="77777777" w:rsidR="00956822" w:rsidRPr="00086169" w:rsidRDefault="00956822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7B545" w14:textId="77777777" w:rsidR="00A036D1" w:rsidRPr="00086169" w:rsidRDefault="00A036D1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D5014" w14:textId="6295C9FB" w:rsidR="00956822" w:rsidRPr="00956822" w:rsidRDefault="00956822" w:rsidP="0095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822">
              <w:rPr>
                <w:rFonts w:ascii="Times New Roman" w:hAnsi="Times New Roman" w:cs="Times New Roman"/>
                <w:sz w:val="24"/>
                <w:szCs w:val="24"/>
              </w:rPr>
              <w:t>Решение Совета депутатов сельского поселения Талицкий сельсовет Добринского муниципального района Липецкой области</w:t>
            </w:r>
          </w:p>
          <w:p w14:paraId="0E747B42" w14:textId="4F00D93C" w:rsidR="00A036D1" w:rsidRPr="00956822" w:rsidRDefault="00956822" w:rsidP="00956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956822">
              <w:rPr>
                <w:rFonts w:ascii="Times New Roman" w:hAnsi="Times New Roman" w:cs="Times New Roman"/>
                <w:sz w:val="24"/>
                <w:szCs w:val="24"/>
              </w:rPr>
              <w:t>16.06.2023 № 124 -</w:t>
            </w:r>
            <w:proofErr w:type="spellStart"/>
            <w:r w:rsidRPr="00956822">
              <w:rPr>
                <w:rFonts w:ascii="Times New Roman" w:hAnsi="Times New Roman" w:cs="Times New Roman"/>
                <w:sz w:val="24"/>
                <w:szCs w:val="24"/>
              </w:rPr>
              <w:t>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95682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Правила благоустройства территории сельского поселения Талицкий сельсовет Добринского муниципального района Липецкой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14:paraId="25A94F25" w14:textId="77777777" w:rsidR="00431203" w:rsidRDefault="00000000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/>
            <w:r w:rsidR="00431203">
              <w:rPr>
                <w:rFonts w:ascii="Times New Roman" w:hAnsi="Times New Roman" w:cs="Times New Roman"/>
                <w:sz w:val="24"/>
                <w:szCs w:val="24"/>
              </w:rPr>
              <w:t xml:space="preserve">подпункты </w:t>
            </w:r>
            <w:r w:rsidR="00431203" w:rsidRPr="00855417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  <w:r w:rsidR="00431203">
              <w:rPr>
                <w:rFonts w:ascii="Times New Roman" w:hAnsi="Times New Roman" w:cs="Times New Roman"/>
                <w:sz w:val="24"/>
                <w:szCs w:val="24"/>
              </w:rPr>
              <w:t xml:space="preserve">1. – 1.7.4. пункта 1.7. статьи 1  </w:t>
            </w:r>
          </w:p>
          <w:p w14:paraId="6B4E12CF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47D45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0E2">
              <w:rPr>
                <w:rFonts w:ascii="Times New Roman" w:hAnsi="Times New Roman" w:cs="Times New Roman"/>
                <w:sz w:val="24"/>
                <w:szCs w:val="24"/>
              </w:rPr>
              <w:t>подпункт 2.2.1. пункта 2.2. статьи 2</w:t>
            </w:r>
          </w:p>
          <w:p w14:paraId="51B69376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3F613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0E2">
              <w:rPr>
                <w:rFonts w:ascii="Times New Roman" w:hAnsi="Times New Roman" w:cs="Times New Roman"/>
                <w:sz w:val="24"/>
                <w:szCs w:val="24"/>
              </w:rPr>
              <w:t>подпункт 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650E2">
              <w:rPr>
                <w:rFonts w:ascii="Times New Roman" w:hAnsi="Times New Roman" w:cs="Times New Roman"/>
                <w:sz w:val="24"/>
                <w:szCs w:val="24"/>
              </w:rPr>
              <w:t>. пункта 2.2. статьи 2</w:t>
            </w:r>
          </w:p>
          <w:p w14:paraId="1E44196F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08BB2" w14:textId="77777777" w:rsidR="00431203" w:rsidRPr="000650E2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и второй абзацы подпункта 2.3.1. </w:t>
            </w:r>
            <w:r w:rsidRPr="000650E2">
              <w:rPr>
                <w:rFonts w:ascii="Times New Roman" w:hAnsi="Times New Roman" w:cs="Times New Roman"/>
                <w:sz w:val="24"/>
                <w:szCs w:val="24"/>
              </w:rPr>
              <w:t>пункта 2.2. статьи 2</w:t>
            </w:r>
          </w:p>
          <w:p w14:paraId="054BF360" w14:textId="77777777" w:rsidR="00431203" w:rsidRPr="000650E2" w:rsidRDefault="00431203" w:rsidP="0085541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14:paraId="4DC456D5" w14:textId="77777777" w:rsidR="00431203" w:rsidRPr="000650E2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0E2">
              <w:rPr>
                <w:rFonts w:ascii="Times New Roman" w:hAnsi="Times New Roman" w:cs="Times New Roman"/>
                <w:sz w:val="24"/>
                <w:szCs w:val="24"/>
              </w:rPr>
              <w:t>подпункт 2.4.1. пункта 2.4. статьи 2</w:t>
            </w:r>
          </w:p>
          <w:p w14:paraId="0044029F" w14:textId="77777777" w:rsidR="00431203" w:rsidRPr="000650E2" w:rsidRDefault="00431203" w:rsidP="0085541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14:paraId="4C254E0D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подпункты 2.5.1. – 2.5.2. пункта 2.5. статьи 2</w:t>
            </w:r>
          </w:p>
          <w:p w14:paraId="4E301CB8" w14:textId="77777777" w:rsidR="00431203" w:rsidRPr="000650E2" w:rsidRDefault="00431203" w:rsidP="0085541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14:paraId="26CA9876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 2.9.1.26. пункта 2.9. статьи 2</w:t>
            </w:r>
          </w:p>
          <w:p w14:paraId="4547A3A2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D639A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 2.9.3.8. пункта 2.9. статьи 2</w:t>
            </w:r>
          </w:p>
          <w:p w14:paraId="61C2FE68" w14:textId="77777777" w:rsidR="00431203" w:rsidRPr="000650E2" w:rsidRDefault="00431203" w:rsidP="00855417">
            <w:pPr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  <w:p w14:paraId="10A6D877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 3.1.3. пункта 3.1. статьи 3</w:t>
            </w:r>
          </w:p>
          <w:p w14:paraId="6BCB0A4B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6E0DF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 3.1.4. пункта 3.1. статьи 3</w:t>
            </w:r>
          </w:p>
          <w:p w14:paraId="0AFDAE25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E80D5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 3.1.5. пункта 3.1. статьи 3</w:t>
            </w:r>
          </w:p>
          <w:p w14:paraId="6471387A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09D00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39D">
              <w:rPr>
                <w:rFonts w:ascii="Times New Roman" w:hAnsi="Times New Roman" w:cs="Times New Roman"/>
                <w:sz w:val="24"/>
                <w:szCs w:val="24"/>
              </w:rPr>
              <w:t>подпункт 3.1.7. пункта 3.1. статьи 3</w:t>
            </w:r>
          </w:p>
          <w:p w14:paraId="54E3EC6E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21339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подпункты 4.2.1. – 4.2.5. пункта 4.2. статьи 4</w:t>
            </w:r>
          </w:p>
          <w:p w14:paraId="4FD854B0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BBC1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подпункты 4.2.7. – 4.2.9. пункта 4.2. статьи 4</w:t>
            </w:r>
          </w:p>
          <w:p w14:paraId="5D70B075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E4E12" w14:textId="77777777" w:rsidR="00431203" w:rsidRPr="00F2139D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подпункты 4.3.1. – 4.3.12. пункта 4.3. статьи 4</w:t>
            </w:r>
          </w:p>
          <w:p w14:paraId="5675F303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89834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D5">
              <w:rPr>
                <w:rFonts w:ascii="Times New Roman" w:hAnsi="Times New Roman" w:cs="Times New Roman"/>
                <w:sz w:val="24"/>
                <w:szCs w:val="24"/>
              </w:rPr>
              <w:t>подпункт 4.4.2. пункта 4.4. статьи 4</w:t>
            </w:r>
          </w:p>
          <w:p w14:paraId="2CF3BBC3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6FC83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пункты 5.1. – 5.2. статьи 5</w:t>
            </w:r>
          </w:p>
          <w:p w14:paraId="78C1EACE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9CA09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6.2. статьи 6</w:t>
            </w:r>
          </w:p>
          <w:p w14:paraId="09A89603" w14:textId="77777777" w:rsidR="00431203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FA34B" w14:textId="77777777" w:rsidR="00431203" w:rsidRPr="00650B40" w:rsidRDefault="00431203" w:rsidP="00855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284C04" w14:textId="77777777" w:rsidR="00431203" w:rsidRDefault="00000000" w:rsidP="00362927">
            <w:hyperlink r:id="rId8" w:history="1">
              <w:r w:rsidR="008D72D8" w:rsidRPr="00AD0922">
                <w:rPr>
                  <w:rStyle w:val="a4"/>
                </w:rPr>
                <w:t>http://talss.admdobrinka.ru/index_p_4_sub1.html</w:t>
              </w:r>
            </w:hyperlink>
            <w:r w:rsidR="008D72D8">
              <w:t xml:space="preserve">  </w:t>
            </w:r>
          </w:p>
          <w:p w14:paraId="3FB5D9F9" w14:textId="77777777" w:rsidR="00956822" w:rsidRDefault="00956822" w:rsidP="00362927"/>
          <w:p w14:paraId="1ED10E75" w14:textId="77777777" w:rsidR="00086169" w:rsidRDefault="00086169" w:rsidP="00362927"/>
          <w:p w14:paraId="6CF9C0E6" w14:textId="77777777" w:rsidR="00086169" w:rsidRDefault="00086169" w:rsidP="00362927"/>
          <w:p w14:paraId="352FB5BF" w14:textId="77777777" w:rsidR="00086169" w:rsidRDefault="00086169" w:rsidP="00362927"/>
          <w:p w14:paraId="24C2D0CF" w14:textId="77777777" w:rsidR="00086169" w:rsidRDefault="00086169" w:rsidP="00362927"/>
          <w:p w14:paraId="5995C9BC" w14:textId="77777777" w:rsidR="00086169" w:rsidRDefault="00086169" w:rsidP="00362927"/>
          <w:p w14:paraId="74AEBA6F" w14:textId="77777777" w:rsidR="00086169" w:rsidRDefault="00086169" w:rsidP="00362927"/>
          <w:p w14:paraId="3B118C35" w14:textId="77777777" w:rsidR="00086169" w:rsidRDefault="00086169" w:rsidP="00362927"/>
          <w:p w14:paraId="50929903" w14:textId="77777777" w:rsidR="00086169" w:rsidRDefault="00086169" w:rsidP="00362927"/>
          <w:p w14:paraId="0D567965" w14:textId="77777777" w:rsidR="00086169" w:rsidRDefault="00086169" w:rsidP="00362927"/>
          <w:p w14:paraId="2E58F4D8" w14:textId="77777777" w:rsidR="00086169" w:rsidRDefault="00086169" w:rsidP="00362927"/>
          <w:p w14:paraId="4BC36087" w14:textId="77777777" w:rsidR="00086169" w:rsidRDefault="00086169" w:rsidP="00362927"/>
          <w:p w14:paraId="4F96221D" w14:textId="77777777" w:rsidR="00086169" w:rsidRDefault="00086169" w:rsidP="00362927"/>
          <w:p w14:paraId="75E66369" w14:textId="77777777" w:rsidR="00086169" w:rsidRDefault="00086169" w:rsidP="00362927">
            <w:pPr>
              <w:rPr>
                <w:color w:val="FF0000"/>
              </w:rPr>
            </w:pPr>
          </w:p>
          <w:p w14:paraId="1C5BDA5A" w14:textId="516928B2" w:rsidR="00956822" w:rsidRDefault="00C311DD" w:rsidP="00362927">
            <w:hyperlink r:id="rId9" w:history="1">
              <w:r w:rsidRPr="00D5065F">
                <w:rPr>
                  <w:rStyle w:val="a4"/>
                </w:rPr>
                <w:t>http://talss.admdobrinka.ru/content/files/124-rs-izmeneniya-v-blagoustr-sobaka.docx</w:t>
              </w:r>
            </w:hyperlink>
            <w:r>
              <w:rPr>
                <w:color w:val="FF0000"/>
              </w:rPr>
              <w:t xml:space="preserve"> </w:t>
            </w:r>
          </w:p>
          <w:p w14:paraId="14D794D8" w14:textId="77777777" w:rsidR="00956822" w:rsidRDefault="00956822" w:rsidP="00362927"/>
          <w:p w14:paraId="1D32EFDD" w14:textId="77777777" w:rsidR="00956822" w:rsidRDefault="00956822" w:rsidP="00362927"/>
          <w:p w14:paraId="2295C3DF" w14:textId="77777777" w:rsidR="00956822" w:rsidRDefault="00956822" w:rsidP="00362927"/>
          <w:p w14:paraId="0DD2552F" w14:textId="77777777" w:rsidR="00956822" w:rsidRDefault="00956822" w:rsidP="00362927"/>
          <w:p w14:paraId="6BCF8842" w14:textId="77777777" w:rsidR="00956822" w:rsidRDefault="00956822" w:rsidP="00362927"/>
          <w:p w14:paraId="293B04A3" w14:textId="77777777" w:rsidR="00956822" w:rsidRDefault="00956822" w:rsidP="00362927"/>
          <w:p w14:paraId="6C9083B7" w14:textId="77777777" w:rsidR="00956822" w:rsidRDefault="00956822" w:rsidP="00362927"/>
          <w:p w14:paraId="1FCAB343" w14:textId="77777777" w:rsidR="00956822" w:rsidRDefault="00956822" w:rsidP="00362927"/>
          <w:p w14:paraId="7FD52909" w14:textId="77777777" w:rsidR="00956822" w:rsidRDefault="00956822" w:rsidP="00362927"/>
          <w:p w14:paraId="66FF24C0" w14:textId="77777777" w:rsidR="00956822" w:rsidRDefault="00956822" w:rsidP="00362927"/>
          <w:p w14:paraId="432D26B4" w14:textId="77777777" w:rsidR="00956822" w:rsidRDefault="00956822" w:rsidP="00362927"/>
          <w:p w14:paraId="4E0FD53C" w14:textId="77777777" w:rsidR="00956822" w:rsidRDefault="00956822" w:rsidP="00362927"/>
          <w:p w14:paraId="5878428C" w14:textId="5A405588" w:rsidR="00956822" w:rsidRPr="00AF1FEB" w:rsidRDefault="00956822" w:rsidP="00362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9DC795" w14:textId="77777777" w:rsidR="00431203" w:rsidRPr="00650B40" w:rsidRDefault="00431203" w:rsidP="00607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985" w:type="dxa"/>
          </w:tcPr>
          <w:p w14:paraId="77FE66FB" w14:textId="77777777" w:rsidR="00431203" w:rsidRPr="00650B40" w:rsidRDefault="00431203" w:rsidP="00607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7" w:type="dxa"/>
          </w:tcPr>
          <w:p w14:paraId="75C1B2CD" w14:textId="77777777" w:rsidR="00431203" w:rsidRPr="00650B40" w:rsidRDefault="00431203" w:rsidP="00607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31203" w:rsidRPr="00650B40" w14:paraId="438A943E" w14:textId="77777777" w:rsidTr="00E05A9D">
        <w:tc>
          <w:tcPr>
            <w:tcW w:w="412" w:type="dxa"/>
          </w:tcPr>
          <w:p w14:paraId="3989E799" w14:textId="77777777" w:rsidR="00431203" w:rsidRPr="00650B40" w:rsidRDefault="00431203" w:rsidP="003D4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1" w:type="dxa"/>
          </w:tcPr>
          <w:p w14:paraId="7A86A442" w14:textId="77777777" w:rsidR="00431203" w:rsidRDefault="00431203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BB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</w:p>
          <w:p w14:paraId="1A58635A" w14:textId="77777777" w:rsidR="00431203" w:rsidRDefault="00431203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BB3">
              <w:rPr>
                <w:rFonts w:ascii="Times New Roman" w:hAnsi="Times New Roman" w:cs="Times New Roman"/>
                <w:sz w:val="24"/>
                <w:szCs w:val="24"/>
              </w:rPr>
              <w:t xml:space="preserve">от 24.11.1995 N 181-ФЗ </w:t>
            </w:r>
          </w:p>
          <w:p w14:paraId="4BE83269" w14:textId="77777777" w:rsidR="00431203" w:rsidRPr="00650B40" w:rsidRDefault="00431203" w:rsidP="00E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BB3">
              <w:rPr>
                <w:rFonts w:ascii="Times New Roman" w:hAnsi="Times New Roman" w:cs="Times New Roman"/>
                <w:sz w:val="24"/>
                <w:szCs w:val="24"/>
              </w:rPr>
              <w:t>"О социальной защите инвалидов в Российской Федерации"</w:t>
            </w:r>
          </w:p>
        </w:tc>
        <w:tc>
          <w:tcPr>
            <w:tcW w:w="3260" w:type="dxa"/>
          </w:tcPr>
          <w:p w14:paraId="25E2C142" w14:textId="77777777" w:rsidR="00431203" w:rsidRPr="00650B40" w:rsidRDefault="00431203" w:rsidP="003D43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105">
              <w:rPr>
                <w:rFonts w:ascii="Times New Roman" w:hAnsi="Times New Roman" w:cs="Times New Roman"/>
                <w:sz w:val="24"/>
                <w:szCs w:val="24"/>
              </w:rPr>
              <w:t>Статья 15</w:t>
            </w:r>
          </w:p>
        </w:tc>
        <w:tc>
          <w:tcPr>
            <w:tcW w:w="2693" w:type="dxa"/>
          </w:tcPr>
          <w:p w14:paraId="071CD606" w14:textId="77777777" w:rsidR="00431203" w:rsidRPr="00650B40" w:rsidRDefault="00000000" w:rsidP="0036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431203" w:rsidRPr="002422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E+%F1%EE%F6%E8%E0%EB%FC%ED%EE%E9+%E7%E0%F9%E8%F2%E5+%E8%ED%E2%E0%EB%E8%E4%EE%E2+%E2+%D0%EE%F1%F1%E8%E9%F1%EA%EE%E9+%D4%E5%E4%E5%F0%E0%F6%E8%E8&amp;a0=&amp;a16=&amp;a16type=1&amp;a16value=&amp;a17=&amp;a17type=1&amp;a17value=&amp;a4=&amp;a4type=1&amp;a4value=&amp;a23=&amp;a23type=1&amp;a23value=&amp;textpres=&amp;sort=7&amp;x=83&amp;y=10</w:t>
              </w:r>
            </w:hyperlink>
          </w:p>
        </w:tc>
        <w:tc>
          <w:tcPr>
            <w:tcW w:w="1559" w:type="dxa"/>
          </w:tcPr>
          <w:p w14:paraId="784B5DDF" w14:textId="77777777" w:rsidR="00431203" w:rsidRDefault="00431203" w:rsidP="006070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 </w:t>
            </w:r>
          </w:p>
          <w:p w14:paraId="7E5D2EF7" w14:textId="77777777" w:rsidR="00431203" w:rsidRPr="00EB43A6" w:rsidRDefault="00431203" w:rsidP="006070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3A6">
              <w:rPr>
                <w:rFonts w:ascii="Times New Roman" w:hAnsi="Times New Roman" w:cs="Times New Roman"/>
                <w:sz w:val="18"/>
                <w:szCs w:val="18"/>
              </w:rPr>
              <w:t>(ответственности подлежит должностное лицо)</w:t>
            </w:r>
          </w:p>
        </w:tc>
        <w:tc>
          <w:tcPr>
            <w:tcW w:w="1985" w:type="dxa"/>
          </w:tcPr>
          <w:p w14:paraId="57DFBCC7" w14:textId="77777777" w:rsidR="00431203" w:rsidRPr="00650B40" w:rsidRDefault="00431203" w:rsidP="00607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7" w:type="dxa"/>
          </w:tcPr>
          <w:p w14:paraId="3D5A12A8" w14:textId="77777777" w:rsidR="00431203" w:rsidRPr="00650B40" w:rsidRDefault="00431203" w:rsidP="00607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3665E6DD" w14:textId="77777777" w:rsidR="003D43D8" w:rsidRPr="00650B40" w:rsidRDefault="003D43D8" w:rsidP="003D43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D43D8" w:rsidRPr="00650B40" w:rsidSect="00431203">
      <w:headerReference w:type="default" r:id="rId11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B8F23" w14:textId="77777777" w:rsidR="00846289" w:rsidRDefault="00846289" w:rsidP="00431203">
      <w:pPr>
        <w:spacing w:after="0" w:line="240" w:lineRule="auto"/>
      </w:pPr>
      <w:r>
        <w:separator/>
      </w:r>
    </w:p>
  </w:endnote>
  <w:endnote w:type="continuationSeparator" w:id="0">
    <w:p w14:paraId="6151D6E8" w14:textId="77777777" w:rsidR="00846289" w:rsidRDefault="00846289" w:rsidP="0043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C6F30" w14:textId="77777777" w:rsidR="00846289" w:rsidRDefault="00846289" w:rsidP="00431203">
      <w:pPr>
        <w:spacing w:after="0" w:line="240" w:lineRule="auto"/>
      </w:pPr>
      <w:r>
        <w:separator/>
      </w:r>
    </w:p>
  </w:footnote>
  <w:footnote w:type="continuationSeparator" w:id="0">
    <w:p w14:paraId="6E1085CB" w14:textId="77777777" w:rsidR="00846289" w:rsidRDefault="00846289" w:rsidP="00431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6260793"/>
      <w:docPartObj>
        <w:docPartGallery w:val="Page Numbers (Top of Page)"/>
        <w:docPartUnique/>
      </w:docPartObj>
    </w:sdtPr>
    <w:sdtContent>
      <w:p w14:paraId="67CC2FF0" w14:textId="77777777" w:rsidR="00431203" w:rsidRDefault="00DB39CD">
        <w:pPr>
          <w:pStyle w:val="a6"/>
          <w:jc w:val="center"/>
        </w:pPr>
        <w:r>
          <w:fldChar w:fldCharType="begin"/>
        </w:r>
        <w:r w:rsidR="00431203">
          <w:instrText>PAGE   \* MERGEFORMAT</w:instrText>
        </w:r>
        <w:r>
          <w:fldChar w:fldCharType="separate"/>
        </w:r>
        <w:r w:rsidR="00A56B94">
          <w:rPr>
            <w:noProof/>
          </w:rPr>
          <w:t>3</w:t>
        </w:r>
        <w:r>
          <w:fldChar w:fldCharType="end"/>
        </w:r>
      </w:p>
    </w:sdtContent>
  </w:sdt>
  <w:p w14:paraId="1F57E886" w14:textId="77777777" w:rsidR="00431203" w:rsidRDefault="0043120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01EE2"/>
    <w:multiLevelType w:val="hybridMultilevel"/>
    <w:tmpl w:val="08CA7B94"/>
    <w:lvl w:ilvl="0" w:tplc="37227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00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D8"/>
    <w:rsid w:val="000650E2"/>
    <w:rsid w:val="00086169"/>
    <w:rsid w:val="000979D3"/>
    <w:rsid w:val="000E37F4"/>
    <w:rsid w:val="00135FD5"/>
    <w:rsid w:val="001C3C5B"/>
    <w:rsid w:val="001E44FD"/>
    <w:rsid w:val="00267E49"/>
    <w:rsid w:val="003260F4"/>
    <w:rsid w:val="00334555"/>
    <w:rsid w:val="00362927"/>
    <w:rsid w:val="00383FDE"/>
    <w:rsid w:val="003A0AE6"/>
    <w:rsid w:val="003D43D8"/>
    <w:rsid w:val="00431203"/>
    <w:rsid w:val="004A3159"/>
    <w:rsid w:val="004B1ABA"/>
    <w:rsid w:val="004F07F0"/>
    <w:rsid w:val="00506D63"/>
    <w:rsid w:val="00540AB6"/>
    <w:rsid w:val="00551A94"/>
    <w:rsid w:val="00563934"/>
    <w:rsid w:val="005F5D47"/>
    <w:rsid w:val="00607089"/>
    <w:rsid w:val="00610777"/>
    <w:rsid w:val="00612048"/>
    <w:rsid w:val="006131E5"/>
    <w:rsid w:val="00650B40"/>
    <w:rsid w:val="006E1F7D"/>
    <w:rsid w:val="00704DD9"/>
    <w:rsid w:val="007141A7"/>
    <w:rsid w:val="0082094B"/>
    <w:rsid w:val="00846289"/>
    <w:rsid w:val="00855417"/>
    <w:rsid w:val="008D59FC"/>
    <w:rsid w:val="008D72D8"/>
    <w:rsid w:val="00930C88"/>
    <w:rsid w:val="00956822"/>
    <w:rsid w:val="00986254"/>
    <w:rsid w:val="00994061"/>
    <w:rsid w:val="00A01587"/>
    <w:rsid w:val="00A036D1"/>
    <w:rsid w:val="00A35987"/>
    <w:rsid w:val="00A56B94"/>
    <w:rsid w:val="00AC1334"/>
    <w:rsid w:val="00AF1FEB"/>
    <w:rsid w:val="00B5425C"/>
    <w:rsid w:val="00B662DE"/>
    <w:rsid w:val="00C00BB3"/>
    <w:rsid w:val="00C311DD"/>
    <w:rsid w:val="00C31BF5"/>
    <w:rsid w:val="00D0074F"/>
    <w:rsid w:val="00D1162C"/>
    <w:rsid w:val="00D23105"/>
    <w:rsid w:val="00DB39CD"/>
    <w:rsid w:val="00DB795D"/>
    <w:rsid w:val="00DE2F0E"/>
    <w:rsid w:val="00E05A9D"/>
    <w:rsid w:val="00E22B38"/>
    <w:rsid w:val="00E24519"/>
    <w:rsid w:val="00E5730A"/>
    <w:rsid w:val="00E659A5"/>
    <w:rsid w:val="00E800FE"/>
    <w:rsid w:val="00E8505C"/>
    <w:rsid w:val="00EB43A6"/>
    <w:rsid w:val="00ED2A4D"/>
    <w:rsid w:val="00EE2E63"/>
    <w:rsid w:val="00F005C7"/>
    <w:rsid w:val="00F2139D"/>
    <w:rsid w:val="00F414C3"/>
    <w:rsid w:val="00FA52C7"/>
    <w:rsid w:val="00FC2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6C38D"/>
  <w15:docId w15:val="{EC4C1047-BC75-47F0-B4C5-795B485A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3C5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C3C5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DB795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31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1203"/>
  </w:style>
  <w:style w:type="paragraph" w:styleId="a8">
    <w:name w:val="footer"/>
    <w:basedOn w:val="a"/>
    <w:link w:val="a9"/>
    <w:uiPriority w:val="99"/>
    <w:unhideWhenUsed/>
    <w:rsid w:val="00431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1203"/>
  </w:style>
  <w:style w:type="character" w:styleId="aa">
    <w:name w:val="Unresolved Mention"/>
    <w:basedOn w:val="a0"/>
    <w:uiPriority w:val="99"/>
    <w:semiHidden/>
    <w:unhideWhenUsed/>
    <w:rsid w:val="00C311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lss.admdobrinka.ru/index_p_4_sub1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emss.admdobrinka.ru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&amp;a8=&amp;a8type=1&amp;a1=%CE+%F1%EE%F6%E8%E0%EB%FC%ED%EE%E9+%E7%E0%F9%E8%F2%E5+%E8%ED%E2%E0%EB%E8%E4%EE%E2+%E2+%D0%EE%F1%F1%E8%E9%F1%EA%EE%E9+%D4%E5%E4%E5%F0%E0%F6%E8%E8&amp;a0=&amp;a16=&amp;a16type=1&amp;a16value=&amp;a17=&amp;a17type=1&amp;a17value=&amp;a4=&amp;a4type=1&amp;a4value=&amp;a23=&amp;a23type=1&amp;a23value=&amp;textpres=&amp;sort=7&amp;x=83&amp;y=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lss.admdobrinka.ru/content/files/124-rs-izmeneniya-v-blagoustr-sobaka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2</cp:revision>
  <dcterms:created xsi:type="dcterms:W3CDTF">2023-08-01T08:12:00Z</dcterms:created>
  <dcterms:modified xsi:type="dcterms:W3CDTF">2023-08-01T08:12:00Z</dcterms:modified>
</cp:coreProperties>
</file>