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5" w:rsidRPr="006B2B75" w:rsidRDefault="00920010" w:rsidP="006B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Pr="006B2B75" w:rsidRDefault="009B5B2B" w:rsidP="006B2B75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8.05pt;width:53.1pt;height:63.05pt;z-index:251660288">
            <v:imagedata r:id="rId7" o:title=""/>
          </v:shape>
          <o:OLEObject Type="Embed" ProgID="Photoshop.Image.6" ShapeID="_x0000_s1026" DrawAspect="Content" ObjectID="_1635078168" r:id="rId8">
            <o:FieldCodes>\s</o:FieldCodes>
          </o:OLEObject>
        </w:pict>
      </w:r>
    </w:p>
    <w:p w:rsidR="006B2B75" w:rsidRPr="006B2B75" w:rsidRDefault="006B2B75" w:rsidP="006B2B75">
      <w:pPr>
        <w:jc w:val="center"/>
        <w:rPr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D35DC2">
        <w:rPr>
          <w:rFonts w:ascii="Times New Roman" w:hAnsi="Times New Roman" w:cs="Times New Roman"/>
          <w:b/>
          <w:sz w:val="32"/>
          <w:szCs w:val="32"/>
        </w:rPr>
        <w:t>Талицкий</w:t>
      </w:r>
      <w:proofErr w:type="spellEnd"/>
      <w:r w:rsidRPr="006B2B7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6B2B75" w:rsidRPr="006B2B75" w:rsidRDefault="006B2B75" w:rsidP="006B2B7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2B7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6B2B7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75" w:rsidRPr="006B2B75" w:rsidRDefault="006B2B75" w:rsidP="006B2B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B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5C50" w:rsidRPr="006B2B75" w:rsidRDefault="00915C50" w:rsidP="006B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C50" w:rsidRPr="006B2B75" w:rsidRDefault="00915C50" w:rsidP="006B2B75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01.11.2019г</w:t>
      </w:r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P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  <w:r w:rsidR="00C9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6B2B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20010" w:rsidRPr="006B2B75" w:rsidRDefault="00920010" w:rsidP="00915C50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6B2B75" w:rsidRDefault="00920010" w:rsidP="00920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2B75" w:rsidRPr="00C95374" w:rsidRDefault="00920010" w:rsidP="00C9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9B5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принятии </w:t>
      </w:r>
      <w:bookmarkStart w:id="0" w:name="_GoBack"/>
      <w:bookmarkEnd w:id="0"/>
      <w:r w:rsidRPr="00C95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 о порядке разработки</w:t>
      </w:r>
      <w:r w:rsidR="006B2B75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утверждения</w:t>
      </w:r>
    </w:p>
    <w:p w:rsidR="00920010" w:rsidRPr="00C95374" w:rsidRDefault="00920010" w:rsidP="00C9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  <w:r w:rsidR="00C95374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муниципальных услуг</w:t>
      </w:r>
    </w:p>
    <w:p w:rsidR="006B2B75" w:rsidRPr="00C95374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0010" w:rsidRPr="00C95374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Рассмотрев  Протест прокуратуры </w:t>
      </w:r>
      <w:proofErr w:type="spellStart"/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="00C95374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22.10.2019 № 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90-2019 на Положение «</w:t>
      </w:r>
      <w:r w:rsidRPr="00C95374">
        <w:rPr>
          <w:rFonts w:ascii="Times New Roman" w:hAnsi="Times New Roman" w:cs="Times New Roman"/>
          <w:sz w:val="26"/>
          <w:szCs w:val="26"/>
        </w:rPr>
        <w:t xml:space="preserve">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</w:r>
      <w:proofErr w:type="spellStart"/>
      <w:r w:rsidR="00D35DC2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Pr="00C95374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C95374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C95374">
        <w:rPr>
          <w:rFonts w:ascii="Times New Roman" w:hAnsi="Times New Roman" w:cs="Times New Roman"/>
          <w:sz w:val="26"/>
          <w:szCs w:val="26"/>
        </w:rPr>
        <w:t xml:space="preserve">   муниципального </w:t>
      </w:r>
      <w:proofErr w:type="gramStart"/>
      <w:r w:rsidRPr="00C95374">
        <w:rPr>
          <w:rFonts w:ascii="Times New Roman" w:hAnsi="Times New Roman" w:cs="Times New Roman"/>
          <w:sz w:val="26"/>
          <w:szCs w:val="26"/>
        </w:rPr>
        <w:t xml:space="preserve">района, утвержденное постановлением администрации сельского поселения </w:t>
      </w:r>
      <w:proofErr w:type="spellStart"/>
      <w:r w:rsidR="00D35DC2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="00C95374" w:rsidRPr="00C95374">
        <w:rPr>
          <w:rFonts w:ascii="Times New Roman" w:hAnsi="Times New Roman" w:cs="Times New Roman"/>
          <w:sz w:val="26"/>
          <w:szCs w:val="26"/>
        </w:rPr>
        <w:t xml:space="preserve"> сельсовет от 04.03</w:t>
      </w:r>
      <w:r w:rsidRPr="00C95374">
        <w:rPr>
          <w:rFonts w:ascii="Times New Roman" w:hAnsi="Times New Roman" w:cs="Times New Roman"/>
          <w:sz w:val="26"/>
          <w:szCs w:val="26"/>
        </w:rPr>
        <w:t xml:space="preserve">.2013 № 7», 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2001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915C5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№210-ФЗ от 27.07.2010 «Об организации предоставления государственных и муниципальных услуг», </w:t>
      </w:r>
      <w:r w:rsidR="0092001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</w:t>
      </w:r>
      <w:proofErr w:type="gramEnd"/>
      <w:r w:rsidR="0092001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некоторые акты Правительства Российской Федерации»</w:t>
      </w:r>
      <w:r w:rsidR="00915C5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tgtFrame="_blank" w:history="1">
        <w:r w:rsidR="00920010" w:rsidRPr="00C95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  <w:r w:rsidRPr="00C95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ом</w:t>
        </w:r>
        <w:r w:rsidR="004E60C3" w:rsidRPr="00C95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сельского поселения </w:t>
        </w:r>
        <w:proofErr w:type="spellStart"/>
        <w:r w:rsidR="00D35D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Талицкий</w:t>
        </w:r>
        <w:proofErr w:type="spellEnd"/>
        <w:r w:rsidR="004E60C3" w:rsidRPr="00C953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сельсовет</w:t>
        </w:r>
      </w:hyperlink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</w:t>
      </w:r>
      <w:r w:rsidR="00920010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5D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4E60C3" w:rsidRPr="00C95374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B75" w:rsidRPr="00C95374" w:rsidRDefault="006B2B75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010" w:rsidRPr="00C95374" w:rsidRDefault="00920010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E60C3" w:rsidRPr="00C95374" w:rsidRDefault="004E60C3" w:rsidP="0092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B75" w:rsidRPr="00C95374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010" w:rsidRPr="00C95374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35D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порядке разработки и утверждения административных регламентов предоставления муниципальных услуг (</w:t>
      </w:r>
      <w:r w:rsidR="006B2B75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B2B75" w:rsidRPr="00C95374" w:rsidRDefault="00920010" w:rsidP="00C9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 </w:t>
      </w:r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D35D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C95374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  от 04.03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6B2B75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№ 7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0C3"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« Об утверждении Порядка разработки и утверждения административных регламентов исполнения муниципальных  функций (предоставления муниципальных услуг)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91FAA" w:rsidRPr="00C95374" w:rsidRDefault="00691FAA" w:rsidP="006B2B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постановление вступает в силу со дня </w:t>
      </w:r>
      <w:r w:rsidR="006B2B75" w:rsidRPr="00C95374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 официального обнародования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691FAA" w:rsidRPr="00C95374" w:rsidRDefault="00691FAA" w:rsidP="006B2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953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Pr="00C95374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C953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</w:t>
      </w:r>
      <w:r w:rsidRPr="00C95374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оставляю за собой.</w:t>
      </w:r>
    </w:p>
    <w:p w:rsidR="00691FAA" w:rsidRPr="00C95374" w:rsidRDefault="00691FAA" w:rsidP="006B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FAA" w:rsidRPr="00C95374" w:rsidRDefault="00691FAA" w:rsidP="00691FAA">
      <w:pPr>
        <w:shd w:val="clear" w:color="auto" w:fill="FFFFFF"/>
        <w:spacing w:line="252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2B75" w:rsidRPr="00C95374" w:rsidRDefault="00691FAA" w:rsidP="00C95374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C95374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6B2B75" w:rsidRPr="00C953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C95374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6B2B75" w:rsidRPr="00C95374">
        <w:rPr>
          <w:rFonts w:ascii="Times New Roman" w:eastAsia="Calibri" w:hAnsi="Times New Roman" w:cs="Times New Roman"/>
          <w:b/>
          <w:sz w:val="26"/>
          <w:szCs w:val="26"/>
        </w:rPr>
        <w:t xml:space="preserve">      А.</w:t>
      </w:r>
      <w:r w:rsidR="00C95374">
        <w:rPr>
          <w:rFonts w:ascii="Times New Roman" w:eastAsia="Calibri" w:hAnsi="Times New Roman" w:cs="Times New Roman"/>
          <w:b/>
          <w:sz w:val="26"/>
          <w:szCs w:val="26"/>
        </w:rPr>
        <w:t>А. Тарасов</w:t>
      </w:r>
    </w:p>
    <w:p w:rsidR="00D35DC2" w:rsidRDefault="00C95374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сельского поселения                                                                                                                </w:t>
      </w:r>
      <w:proofErr w:type="spellStart"/>
      <w:r w:rsidR="00D35D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="00691FAA"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</w:t>
      </w:r>
    </w:p>
    <w:p w:rsidR="00920010" w:rsidRPr="006B2B75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01.11.2019г. №</w:t>
      </w:r>
      <w:r w:rsidR="00C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</w:t>
      </w:r>
    </w:p>
    <w:p w:rsidR="00691FAA" w:rsidRPr="006B2B75" w:rsidRDefault="00691FAA" w:rsidP="00691FA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6" w:rsidRPr="006B2B75" w:rsidRDefault="001C40C6" w:rsidP="001C40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РАЗРАБОТКИ И УТВЕРЖДЕНИЯ </w:t>
      </w:r>
      <w:proofErr w:type="gramStart"/>
      <w:r w:rsidRPr="004F2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</w:t>
      </w:r>
      <w:proofErr w:type="gramEnd"/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РЕГЛАМЕНТОВ ПРЕДОСТАВЛЕНИЯ МУНИЦИПАЛЬНЫХ УСЛУГ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91FAA" w:rsidRPr="004F2E19" w:rsidRDefault="00691FAA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устанавливает порядок разработки и утверждения администрацией муниципального образования 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муниципального образования,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920010" w:rsidRPr="004F2E19" w:rsidRDefault="006B2B75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20010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также устанавливает порядок взаимодействия администрации муниципального образования 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разработке административных регламентов администрация муниципального образования предусматривает оптимизацию (повышение качества) предоставления государственных услуг, в том числе: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упорядочение административных процедур (действий);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устранение избыточных административных процедур (действий);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 услуги. Администрация муниципального образования</w:t>
      </w:r>
      <w:r w:rsidR="009B7B4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установить в регламенте 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ответственность должностных лиц администрации за несоблюдение ими требований регламентов при выполнении административных процедур (действий);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предоставление муниципальной услуги в электронной форме.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не требуется.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 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D35DC2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Изменения в административные регламенты предоставления муниципальных услуг вносятся в случае изменения законодательства Российской Федерации, в том числе законодательства 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административным регламентам предоставления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услуг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административного регламента определяется администрацией муниципального образования 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Регламенты разрабатываются в соответствии с федеральными законами, нормативными правовыми актами Президента Российской Федерации и Правительства 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Федерации, а также с учетом иных требований к порядку осуществления государственного контроля (надзора).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административный регламент предоставления муниципальной услуги включаются следующие разделы: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общие положения;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стандарт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формы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Раздел, касающийся общих положений, состоит из следующих подразделов: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справочной информации относится следующая информация: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 </w:t>
      </w:r>
      <w:r w:rsidR="003A4C89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D35DC2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Талицкий</w:t>
      </w:r>
      <w:proofErr w:type="spellEnd"/>
      <w:r w:rsidR="003A4C89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сети Интернет, о чем указывается в тексте административного регламента.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Стандарт предоставления муниципальной услуги содержит следующие подразделы: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описание результата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нормативные правовые акты, регулирующие предоставление муниципальной услуги.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з) указание на запрет требовать от заявителя: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691FAA"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муниципальными правовыми актами находятся в распоряжении 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7 Федерального закона;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представления, недостающих документов и информации, необходимой для получения услуги, если заявителю первоначально не указали на отсутствие и недостоверность документов;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при обращении за получением государственных и муниципальных услуг".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должен содержать в том числе: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процедуры.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Описание каждой административной процедуры предусматривает: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основания для начала административной процедуры;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критерии принятия решений;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Раздел, касающийся форм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порядок осуществления текущего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0010" w:rsidRPr="004F2E19" w:rsidRDefault="00920010" w:rsidP="006B2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информация для заявителя о его праве подать жалобу;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власти, должностные лица, которым может быть направлена жалоба;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рассмотрения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информирования заявителя о результатах рассмотрения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решения по жалобе;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20010" w:rsidRPr="004F2E19" w:rsidRDefault="00920010" w:rsidP="004F2E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информирования заявителей о порядке подачи и</w:t>
      </w:r>
      <w:r w:rsidRPr="004F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</w:t>
      </w:r>
      <w:r w:rsidRPr="004F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20010" w:rsidRPr="004F2E19" w:rsidSect="001C40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C45"/>
    <w:multiLevelType w:val="hybridMultilevel"/>
    <w:tmpl w:val="A0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35B43"/>
    <w:multiLevelType w:val="hybridMultilevel"/>
    <w:tmpl w:val="94560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F"/>
    <w:rsid w:val="001C287B"/>
    <w:rsid w:val="001C40C6"/>
    <w:rsid w:val="003A4C89"/>
    <w:rsid w:val="004E60C3"/>
    <w:rsid w:val="004F2E19"/>
    <w:rsid w:val="00524FA9"/>
    <w:rsid w:val="00691FAA"/>
    <w:rsid w:val="006B2B75"/>
    <w:rsid w:val="00915C50"/>
    <w:rsid w:val="00920010"/>
    <w:rsid w:val="009B5B2B"/>
    <w:rsid w:val="009B7B4A"/>
    <w:rsid w:val="00B512BF"/>
    <w:rsid w:val="00C95374"/>
    <w:rsid w:val="00D35DC2"/>
    <w:rsid w:val="00E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List Paragraph"/>
    <w:basedOn w:val="a"/>
    <w:uiPriority w:val="34"/>
    <w:qFormat/>
    <w:rsid w:val="004F2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60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60C3"/>
  </w:style>
  <w:style w:type="paragraph" w:styleId="a7">
    <w:name w:val="List Paragraph"/>
    <w:basedOn w:val="a"/>
    <w:uiPriority w:val="34"/>
    <w:qFormat/>
    <w:rsid w:val="004F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D4302B91-C5E7-4998-B5FB-5A8B4D5CFB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2D9C-6C15-48C4-AF59-00B34F8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2019-11-12T11:30:00Z</cp:lastPrinted>
  <dcterms:created xsi:type="dcterms:W3CDTF">2019-11-12T11:29:00Z</dcterms:created>
  <dcterms:modified xsi:type="dcterms:W3CDTF">2019-11-12T11:36:00Z</dcterms:modified>
</cp:coreProperties>
</file>