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340028" w:rsidRDefault="0092499D" w:rsidP="007C11AC">
      <w:pPr>
        <w:rPr>
          <w:caps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4A1159" w:rsidRDefault="00A477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51FF9">
        <w:rPr>
          <w:rFonts w:ascii="Times New Roman" w:hAnsi="Times New Roman" w:cs="Times New Roman"/>
          <w:sz w:val="28"/>
          <w:szCs w:val="28"/>
        </w:rPr>
        <w:t>.11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286AE2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="00145C65">
        <w:rPr>
          <w:rFonts w:ascii="Times New Roman" w:hAnsi="Times New Roman" w:cs="Times New Roman"/>
          <w:sz w:val="28"/>
          <w:szCs w:val="28"/>
        </w:rPr>
        <w:t>203</w:t>
      </w:r>
    </w:p>
    <w:p w:rsidR="001166F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C65">
        <w:rPr>
          <w:rFonts w:ascii="Times New Roman" w:hAnsi="Times New Roman" w:cs="Times New Roman"/>
          <w:b/>
          <w:sz w:val="28"/>
          <w:szCs w:val="28"/>
        </w:rPr>
        <w:t>признании постановления</w:t>
      </w:r>
      <w:r w:rsidR="00145C65" w:rsidRPr="00145C65">
        <w:t xml:space="preserve"> </w:t>
      </w:r>
      <w:r w:rsidR="00145C65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145C65" w:rsidRPr="00145C6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145C65" w:rsidRPr="00145C65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="00145C65" w:rsidRPr="00145C6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145C65">
        <w:rPr>
          <w:rFonts w:ascii="Times New Roman" w:hAnsi="Times New Roman" w:cs="Times New Roman"/>
          <w:b/>
          <w:sz w:val="28"/>
          <w:szCs w:val="28"/>
        </w:rPr>
        <w:t xml:space="preserve"> № 151 от 19.09.2017г.  </w:t>
      </w:r>
      <w:proofErr w:type="gramStart"/>
      <w:r w:rsidR="00145C65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145C65">
        <w:rPr>
          <w:rFonts w:ascii="Times New Roman" w:hAnsi="Times New Roman" w:cs="Times New Roman"/>
          <w:b/>
          <w:sz w:val="28"/>
          <w:szCs w:val="28"/>
        </w:rPr>
        <w:t xml:space="preserve"> силу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145C65" w:rsidRPr="00DF791B" w:rsidRDefault="00145C65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5334B" w:rsidRPr="00145C65" w:rsidRDefault="00145C65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C65">
        <w:rPr>
          <w:rFonts w:ascii="Times New Roman" w:hAnsi="Times New Roman" w:cs="Times New Roman"/>
          <w:sz w:val="28"/>
          <w:szCs w:val="28"/>
        </w:rPr>
        <w:t xml:space="preserve">          В целях приведения нормативной правовой базы в соответствии с действующим законодательством, </w:t>
      </w:r>
      <w:proofErr w:type="gramStart"/>
      <w:r w:rsidRPr="00145C65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</w:t>
      </w:r>
      <w:proofErr w:type="spellStart"/>
      <w:r w:rsidRPr="00145C65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145C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3238" w:rsidRPr="00145C65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</w:t>
      </w:r>
      <w:proofErr w:type="gramEnd"/>
      <w:r w:rsidR="00EB3238" w:rsidRPr="00145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238" w:rsidRPr="00145C65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B3238" w:rsidRPr="00145C6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507606" w:rsidRPr="00145C65" w:rsidRDefault="00145C65" w:rsidP="00145C65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Pr="00145C65">
        <w:rPr>
          <w:rFonts w:ascii="Times New Roman" w:hAnsi="Times New Roman" w:cs="Times New Roman"/>
          <w:sz w:val="28"/>
          <w:szCs w:val="28"/>
        </w:rPr>
        <w:t>поста</w:t>
      </w:r>
      <w:r>
        <w:rPr>
          <w:rFonts w:ascii="Times New Roman" w:hAnsi="Times New Roman" w:cs="Times New Roman"/>
          <w:sz w:val="28"/>
          <w:szCs w:val="28"/>
        </w:rPr>
        <w:t>новление</w:t>
      </w:r>
      <w:r w:rsidRPr="00145C6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Pr="00145C65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145C65">
        <w:rPr>
          <w:rFonts w:ascii="Times New Roman" w:hAnsi="Times New Roman" w:cs="Times New Roman"/>
          <w:sz w:val="28"/>
          <w:szCs w:val="28"/>
        </w:rPr>
        <w:t xml:space="preserve"> сельсовет № 151 от 19.09.2017г</w:t>
      </w:r>
      <w:r>
        <w:rPr>
          <w:rFonts w:ascii="Times New Roman" w:hAnsi="Times New Roman" w:cs="Times New Roman"/>
          <w:sz w:val="28"/>
          <w:szCs w:val="28"/>
        </w:rPr>
        <w:t>. «</w:t>
      </w:r>
      <w:r w:rsidRPr="00145C65">
        <w:rPr>
          <w:rFonts w:ascii="Times New Roman" w:hAnsi="Times New Roman" w:cs="Times New Roman"/>
          <w:sz w:val="28"/>
          <w:szCs w:val="28"/>
        </w:rPr>
        <w:t>Об утверждении гарантированного перечня услуг по погребению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C65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 </w:t>
      </w:r>
      <w:proofErr w:type="spellStart"/>
      <w:r w:rsidRPr="00145C65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145C6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45C6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C65">
        <w:rPr>
          <w:rFonts w:ascii="Times New Roman" w:hAnsi="Times New Roman" w:cs="Times New Roman"/>
          <w:sz w:val="28"/>
          <w:szCs w:val="28"/>
        </w:rPr>
        <w:t>муниципального района Липецкой области</w:t>
      </w:r>
      <w:r>
        <w:rPr>
          <w:rFonts w:ascii="Times New Roman" w:hAnsi="Times New Roman" w:cs="Times New Roman"/>
          <w:sz w:val="28"/>
          <w:szCs w:val="28"/>
        </w:rPr>
        <w:t>» утратившим силу.</w:t>
      </w:r>
    </w:p>
    <w:p w:rsidR="0095334B" w:rsidRDefault="0095334B" w:rsidP="007C11A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33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286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15D12"/>
    <w:rsid w:val="000F46CA"/>
    <w:rsid w:val="001008C5"/>
    <w:rsid w:val="001166FB"/>
    <w:rsid w:val="00145C65"/>
    <w:rsid w:val="00147628"/>
    <w:rsid w:val="001525EC"/>
    <w:rsid w:val="001879BE"/>
    <w:rsid w:val="001B1698"/>
    <w:rsid w:val="00236148"/>
    <w:rsid w:val="002446AF"/>
    <w:rsid w:val="00282D52"/>
    <w:rsid w:val="00286AE2"/>
    <w:rsid w:val="00340028"/>
    <w:rsid w:val="00344A8B"/>
    <w:rsid w:val="00346E7C"/>
    <w:rsid w:val="003C0C33"/>
    <w:rsid w:val="004167CF"/>
    <w:rsid w:val="00422084"/>
    <w:rsid w:val="004223CC"/>
    <w:rsid w:val="00423B54"/>
    <w:rsid w:val="00462367"/>
    <w:rsid w:val="00473EF2"/>
    <w:rsid w:val="00476065"/>
    <w:rsid w:val="004959E8"/>
    <w:rsid w:val="00497815"/>
    <w:rsid w:val="004A1159"/>
    <w:rsid w:val="004B6AB3"/>
    <w:rsid w:val="0050375E"/>
    <w:rsid w:val="005059D3"/>
    <w:rsid w:val="00507606"/>
    <w:rsid w:val="00513819"/>
    <w:rsid w:val="00516128"/>
    <w:rsid w:val="0052519C"/>
    <w:rsid w:val="00536D09"/>
    <w:rsid w:val="005966F2"/>
    <w:rsid w:val="005B4F3A"/>
    <w:rsid w:val="005C64CF"/>
    <w:rsid w:val="005C6B0E"/>
    <w:rsid w:val="005D3678"/>
    <w:rsid w:val="00621AAE"/>
    <w:rsid w:val="00636EC2"/>
    <w:rsid w:val="00637D42"/>
    <w:rsid w:val="00652543"/>
    <w:rsid w:val="006942DF"/>
    <w:rsid w:val="006C63A9"/>
    <w:rsid w:val="00751800"/>
    <w:rsid w:val="00766547"/>
    <w:rsid w:val="007A33E3"/>
    <w:rsid w:val="007C11AC"/>
    <w:rsid w:val="007C174E"/>
    <w:rsid w:val="007E419A"/>
    <w:rsid w:val="008048DF"/>
    <w:rsid w:val="008468C7"/>
    <w:rsid w:val="0085139F"/>
    <w:rsid w:val="00853F1A"/>
    <w:rsid w:val="00862FCE"/>
    <w:rsid w:val="008733F2"/>
    <w:rsid w:val="008A0802"/>
    <w:rsid w:val="008F2F6A"/>
    <w:rsid w:val="0092499D"/>
    <w:rsid w:val="00947544"/>
    <w:rsid w:val="0095334B"/>
    <w:rsid w:val="00956A6D"/>
    <w:rsid w:val="009750C1"/>
    <w:rsid w:val="00A47766"/>
    <w:rsid w:val="00AC564E"/>
    <w:rsid w:val="00AD2FD2"/>
    <w:rsid w:val="00AF0804"/>
    <w:rsid w:val="00B47A4C"/>
    <w:rsid w:val="00BB01C6"/>
    <w:rsid w:val="00BD686E"/>
    <w:rsid w:val="00C134B5"/>
    <w:rsid w:val="00C33D1A"/>
    <w:rsid w:val="00C4522F"/>
    <w:rsid w:val="00C621B7"/>
    <w:rsid w:val="00CA2DB6"/>
    <w:rsid w:val="00CB628F"/>
    <w:rsid w:val="00D2592B"/>
    <w:rsid w:val="00D418E9"/>
    <w:rsid w:val="00D435FC"/>
    <w:rsid w:val="00D635C0"/>
    <w:rsid w:val="00D9144E"/>
    <w:rsid w:val="00DA2D5E"/>
    <w:rsid w:val="00DD37BC"/>
    <w:rsid w:val="00DF791B"/>
    <w:rsid w:val="00E05635"/>
    <w:rsid w:val="00E141E5"/>
    <w:rsid w:val="00E3172B"/>
    <w:rsid w:val="00E51FF9"/>
    <w:rsid w:val="00E812D2"/>
    <w:rsid w:val="00E97C01"/>
    <w:rsid w:val="00EB3238"/>
    <w:rsid w:val="00EE2E98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2</cp:revision>
  <cp:lastPrinted>2017-11-10T05:54:00Z</cp:lastPrinted>
  <dcterms:created xsi:type="dcterms:W3CDTF">2018-08-15T07:31:00Z</dcterms:created>
  <dcterms:modified xsi:type="dcterms:W3CDTF">2018-08-15T07:31:00Z</dcterms:modified>
</cp:coreProperties>
</file>