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107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337F4"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551B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7C224C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3F2648">
        <w:rPr>
          <w:rFonts w:ascii="Times New Roman" w:hAnsi="Times New Roman" w:cs="Times New Roman"/>
          <w:sz w:val="28"/>
          <w:szCs w:val="28"/>
        </w:rPr>
        <w:t>48:04:1030241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3F264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51BFF" w:rsidRPr="00551BF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51BFF" w:rsidRPr="00551BF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1BFF" w:rsidRPr="00551B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1BF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551BF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1BFF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5051B7">
        <w:rPr>
          <w:rFonts w:ascii="Times New Roman" w:hAnsi="Times New Roman" w:cs="Times New Roman"/>
          <w:sz w:val="28"/>
          <w:szCs w:val="28"/>
        </w:rPr>
        <w:t xml:space="preserve">,  ул. </w:t>
      </w:r>
      <w:r w:rsidR="00107A7B">
        <w:rPr>
          <w:rFonts w:ascii="Times New Roman" w:hAnsi="Times New Roman" w:cs="Times New Roman"/>
          <w:sz w:val="28"/>
          <w:szCs w:val="28"/>
        </w:rPr>
        <w:t>Пролетарская,  земельный участок 91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1FAF"/>
    <w:rsid w:val="000F46CA"/>
    <w:rsid w:val="001008C5"/>
    <w:rsid w:val="00107A7B"/>
    <w:rsid w:val="001166FB"/>
    <w:rsid w:val="00147628"/>
    <w:rsid w:val="001525EC"/>
    <w:rsid w:val="001B1698"/>
    <w:rsid w:val="00236148"/>
    <w:rsid w:val="002446AF"/>
    <w:rsid w:val="00282D52"/>
    <w:rsid w:val="00286AE2"/>
    <w:rsid w:val="002C6737"/>
    <w:rsid w:val="00346E7C"/>
    <w:rsid w:val="003F2648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51BFF"/>
    <w:rsid w:val="005966F2"/>
    <w:rsid w:val="005B4F3A"/>
    <w:rsid w:val="005C64CF"/>
    <w:rsid w:val="005D3678"/>
    <w:rsid w:val="00601A55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C224C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4</cp:revision>
  <cp:lastPrinted>2017-03-27T05:02:00Z</cp:lastPrinted>
  <dcterms:created xsi:type="dcterms:W3CDTF">2017-03-24T05:54:00Z</dcterms:created>
  <dcterms:modified xsi:type="dcterms:W3CDTF">2017-03-27T05:02:00Z</dcterms:modified>
</cp:coreProperties>
</file>