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1A" w:rsidRPr="00D05B3E" w:rsidRDefault="00CD75F0" w:rsidP="00514D1A">
      <w:pPr>
        <w:spacing w:after="4" w:line="251" w:lineRule="auto"/>
        <w:jc w:val="center"/>
        <w:rPr>
          <w:rFonts w:eastAsia="Arial" w:cs="Arial"/>
          <w:b/>
          <w:sz w:val="32"/>
          <w:szCs w:val="32"/>
          <w:lang w:eastAsia="en-US"/>
        </w:rPr>
      </w:pPr>
      <w:r>
        <w:rPr>
          <w:rFonts w:eastAsia="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6pt;margin-top:-8.05pt;width:53.1pt;height:63.05pt;z-index:251658240">
            <v:imagedata r:id="rId6" o:title=""/>
          </v:shape>
          <o:OLEObject Type="Embed" ProgID="Photoshop.Image.6" ShapeID="_x0000_s1026" DrawAspect="Content" ObjectID="_1618646275" r:id="rId7">
            <o:FieldCodes>\s</o:FieldCodes>
          </o:OLEObject>
        </w:pict>
      </w:r>
    </w:p>
    <w:p w:rsidR="00514D1A" w:rsidRPr="00D05B3E" w:rsidRDefault="00514D1A" w:rsidP="00514D1A">
      <w:pPr>
        <w:spacing w:after="4" w:line="251" w:lineRule="auto"/>
        <w:jc w:val="center"/>
        <w:rPr>
          <w:rFonts w:eastAsia="Arial" w:cs="Arial"/>
          <w:b/>
          <w:sz w:val="32"/>
          <w:szCs w:val="32"/>
          <w:lang w:eastAsia="en-US"/>
        </w:rPr>
      </w:pPr>
    </w:p>
    <w:p w:rsidR="00514D1A" w:rsidRPr="00D05B3E" w:rsidRDefault="00514D1A" w:rsidP="00514D1A">
      <w:pPr>
        <w:spacing w:after="4" w:line="251" w:lineRule="auto"/>
        <w:jc w:val="center"/>
        <w:rPr>
          <w:rFonts w:eastAsia="Arial"/>
          <w:b/>
          <w:sz w:val="32"/>
          <w:szCs w:val="32"/>
          <w:lang w:eastAsia="en-US"/>
        </w:rPr>
      </w:pPr>
    </w:p>
    <w:p w:rsidR="00514D1A" w:rsidRPr="00D05B3E" w:rsidRDefault="00514D1A" w:rsidP="00514D1A">
      <w:pPr>
        <w:spacing w:after="4" w:line="251" w:lineRule="auto"/>
        <w:jc w:val="center"/>
        <w:rPr>
          <w:rFonts w:eastAsia="Arial"/>
          <w:b/>
          <w:sz w:val="32"/>
          <w:szCs w:val="32"/>
          <w:lang w:eastAsia="en-US"/>
        </w:rPr>
      </w:pPr>
      <w:r w:rsidRPr="00D05B3E">
        <w:rPr>
          <w:rFonts w:eastAsia="Arial"/>
          <w:b/>
          <w:sz w:val="32"/>
          <w:szCs w:val="32"/>
          <w:lang w:eastAsia="en-US"/>
        </w:rPr>
        <w:t xml:space="preserve">Администрация сельского поселения </w:t>
      </w:r>
      <w:r>
        <w:rPr>
          <w:rFonts w:eastAsia="Arial"/>
          <w:b/>
          <w:sz w:val="32"/>
          <w:szCs w:val="32"/>
          <w:lang w:eastAsia="en-US"/>
        </w:rPr>
        <w:t>Талицкий</w:t>
      </w:r>
      <w:r w:rsidRPr="00D05B3E">
        <w:rPr>
          <w:rFonts w:eastAsia="Arial"/>
          <w:b/>
          <w:sz w:val="32"/>
          <w:szCs w:val="32"/>
          <w:lang w:eastAsia="en-US"/>
        </w:rPr>
        <w:t xml:space="preserve"> сельсовет </w:t>
      </w:r>
    </w:p>
    <w:p w:rsidR="00514D1A" w:rsidRDefault="00514D1A" w:rsidP="00514D1A">
      <w:pPr>
        <w:tabs>
          <w:tab w:val="left" w:pos="2660"/>
          <w:tab w:val="left" w:pos="3350"/>
          <w:tab w:val="left" w:pos="3870"/>
        </w:tabs>
        <w:spacing w:after="4" w:line="251" w:lineRule="auto"/>
        <w:jc w:val="center"/>
        <w:rPr>
          <w:rFonts w:eastAsia="Arial"/>
          <w:b/>
          <w:sz w:val="32"/>
          <w:szCs w:val="32"/>
          <w:lang w:eastAsia="en-US"/>
        </w:rPr>
      </w:pPr>
      <w:r w:rsidRPr="00D05B3E">
        <w:rPr>
          <w:rFonts w:eastAsia="Arial"/>
          <w:b/>
          <w:sz w:val="32"/>
          <w:szCs w:val="32"/>
          <w:lang w:eastAsia="en-US"/>
        </w:rPr>
        <w:t xml:space="preserve">Добринского муниципального муниципального района </w:t>
      </w:r>
    </w:p>
    <w:p w:rsidR="00514D1A" w:rsidRPr="00D05B3E" w:rsidRDefault="00514D1A" w:rsidP="00514D1A">
      <w:pPr>
        <w:tabs>
          <w:tab w:val="left" w:pos="2660"/>
          <w:tab w:val="left" w:pos="3350"/>
          <w:tab w:val="left" w:pos="3870"/>
        </w:tabs>
        <w:spacing w:after="4" w:line="251" w:lineRule="auto"/>
        <w:jc w:val="center"/>
        <w:rPr>
          <w:rFonts w:eastAsia="Arial"/>
          <w:b/>
          <w:sz w:val="32"/>
          <w:szCs w:val="32"/>
          <w:lang w:eastAsia="en-US"/>
        </w:rPr>
      </w:pPr>
      <w:r w:rsidRPr="00D05B3E">
        <w:rPr>
          <w:rFonts w:eastAsia="Arial"/>
          <w:b/>
          <w:sz w:val="32"/>
          <w:szCs w:val="32"/>
          <w:lang w:eastAsia="en-US"/>
        </w:rPr>
        <w:t>Липецкой области</w:t>
      </w:r>
    </w:p>
    <w:p w:rsidR="00514D1A" w:rsidRPr="00D05B3E" w:rsidRDefault="00514D1A" w:rsidP="00514D1A">
      <w:pPr>
        <w:spacing w:after="4" w:line="251" w:lineRule="auto"/>
        <w:jc w:val="center"/>
        <w:rPr>
          <w:rFonts w:eastAsia="Arial"/>
          <w:b/>
          <w:sz w:val="32"/>
          <w:szCs w:val="32"/>
          <w:lang w:eastAsia="en-US"/>
        </w:rPr>
      </w:pPr>
      <w:r w:rsidRPr="00D05B3E">
        <w:rPr>
          <w:rFonts w:eastAsia="Arial"/>
          <w:b/>
          <w:sz w:val="32"/>
          <w:szCs w:val="32"/>
          <w:lang w:eastAsia="en-US"/>
        </w:rPr>
        <w:t>Российской Федерации</w:t>
      </w:r>
    </w:p>
    <w:p w:rsidR="00514D1A" w:rsidRPr="00D05B3E" w:rsidRDefault="00514D1A" w:rsidP="00514D1A">
      <w:pPr>
        <w:spacing w:after="4" w:line="251" w:lineRule="auto"/>
        <w:jc w:val="center"/>
        <w:rPr>
          <w:rFonts w:eastAsia="Arial"/>
          <w:b/>
          <w:sz w:val="32"/>
          <w:szCs w:val="32"/>
          <w:lang w:eastAsia="en-US"/>
        </w:rPr>
      </w:pPr>
      <w:bookmarkStart w:id="0" w:name="_GoBack"/>
      <w:bookmarkEnd w:id="0"/>
    </w:p>
    <w:p w:rsidR="00514D1A" w:rsidRPr="00D05B3E" w:rsidRDefault="00514D1A" w:rsidP="00514D1A">
      <w:pPr>
        <w:spacing w:after="4" w:line="251" w:lineRule="auto"/>
        <w:jc w:val="center"/>
        <w:rPr>
          <w:rFonts w:eastAsia="Arial"/>
          <w:b/>
          <w:sz w:val="36"/>
          <w:szCs w:val="36"/>
          <w:lang w:eastAsia="en-US"/>
        </w:rPr>
      </w:pPr>
      <w:r w:rsidRPr="00D05B3E">
        <w:rPr>
          <w:rFonts w:eastAsia="Arial"/>
          <w:b/>
          <w:sz w:val="36"/>
          <w:szCs w:val="36"/>
          <w:lang w:eastAsia="en-US"/>
        </w:rPr>
        <w:t>ПОСТАНОВЛЕНИЕ</w:t>
      </w:r>
    </w:p>
    <w:p w:rsidR="00514D1A" w:rsidRPr="00D05B3E" w:rsidRDefault="00514D1A" w:rsidP="00514D1A">
      <w:pPr>
        <w:spacing w:after="4" w:line="251" w:lineRule="auto"/>
        <w:jc w:val="center"/>
        <w:rPr>
          <w:rFonts w:eastAsia="Arial"/>
          <w:b/>
          <w:sz w:val="36"/>
          <w:szCs w:val="36"/>
          <w:lang w:eastAsia="en-US"/>
        </w:rPr>
      </w:pPr>
    </w:p>
    <w:p w:rsidR="00514D1A" w:rsidRDefault="00514D1A" w:rsidP="00514D1A">
      <w:pPr>
        <w:spacing w:after="4" w:line="251" w:lineRule="auto"/>
        <w:jc w:val="center"/>
        <w:rPr>
          <w:rFonts w:eastAsia="Arial"/>
          <w:b/>
          <w:sz w:val="28"/>
          <w:szCs w:val="28"/>
          <w:lang w:eastAsia="en-US"/>
        </w:rPr>
      </w:pPr>
      <w:r>
        <w:rPr>
          <w:rFonts w:eastAsia="Arial"/>
          <w:b/>
          <w:sz w:val="28"/>
          <w:szCs w:val="28"/>
          <w:lang w:eastAsia="en-US"/>
        </w:rPr>
        <w:t>11.04</w:t>
      </w:r>
      <w:r w:rsidRPr="00D05B3E">
        <w:rPr>
          <w:rFonts w:eastAsia="Arial"/>
          <w:b/>
          <w:sz w:val="28"/>
          <w:szCs w:val="28"/>
          <w:lang w:eastAsia="en-US"/>
        </w:rPr>
        <w:t xml:space="preserve">.2019                             с. </w:t>
      </w:r>
      <w:r>
        <w:rPr>
          <w:rFonts w:eastAsia="Arial"/>
          <w:b/>
          <w:sz w:val="28"/>
          <w:szCs w:val="28"/>
          <w:lang w:eastAsia="en-US"/>
        </w:rPr>
        <w:t>Талицкий Чамлык</w:t>
      </w:r>
      <w:r w:rsidRPr="00D05B3E">
        <w:rPr>
          <w:rFonts w:eastAsia="Arial"/>
          <w:b/>
          <w:sz w:val="28"/>
          <w:szCs w:val="28"/>
          <w:lang w:eastAsia="en-US"/>
        </w:rPr>
        <w:t xml:space="preserve">                               № </w:t>
      </w:r>
      <w:r>
        <w:rPr>
          <w:rFonts w:eastAsia="Arial"/>
          <w:b/>
          <w:sz w:val="28"/>
          <w:szCs w:val="28"/>
          <w:lang w:eastAsia="en-US"/>
        </w:rPr>
        <w:t>38</w:t>
      </w:r>
    </w:p>
    <w:p w:rsidR="00514D1A" w:rsidRPr="00EF7A10" w:rsidRDefault="00514D1A" w:rsidP="00514D1A">
      <w:pPr>
        <w:spacing w:after="4" w:line="251" w:lineRule="auto"/>
        <w:jc w:val="center"/>
        <w:rPr>
          <w:rFonts w:eastAsia="Arial"/>
          <w:b/>
          <w:sz w:val="28"/>
          <w:szCs w:val="28"/>
          <w:lang w:eastAsia="en-US"/>
        </w:rPr>
      </w:pPr>
    </w:p>
    <w:p w:rsidR="00514D1A" w:rsidRPr="00D05B3E" w:rsidRDefault="00514D1A" w:rsidP="00514D1A">
      <w:pPr>
        <w:spacing w:line="216" w:lineRule="auto"/>
        <w:jc w:val="center"/>
        <w:rPr>
          <w:rFonts w:eastAsia="Arial"/>
          <w:b/>
          <w:sz w:val="28"/>
          <w:szCs w:val="28"/>
          <w:lang w:eastAsia="en-US"/>
        </w:rPr>
      </w:pPr>
      <w:r w:rsidRPr="00D05B3E">
        <w:rPr>
          <w:rFonts w:eastAsia="Arial"/>
          <w:b/>
          <w:sz w:val="28"/>
          <w:szCs w:val="28"/>
          <w:lang w:eastAsia="en-US"/>
        </w:rPr>
        <w:t>О</w:t>
      </w:r>
      <w:r>
        <w:rPr>
          <w:rFonts w:eastAsia="Arial"/>
          <w:b/>
          <w:sz w:val="28"/>
          <w:szCs w:val="28"/>
          <w:lang w:eastAsia="en-US"/>
        </w:rPr>
        <w:t xml:space="preserve"> принятии </w:t>
      </w:r>
      <w:r w:rsidRPr="00D05B3E">
        <w:rPr>
          <w:rFonts w:eastAsia="Arial"/>
          <w:b/>
          <w:sz w:val="28"/>
          <w:szCs w:val="28"/>
          <w:lang w:eastAsia="en-US"/>
        </w:rPr>
        <w:t>Административного регламента предоставления муниципальной</w:t>
      </w:r>
      <w:r>
        <w:rPr>
          <w:rFonts w:eastAsia="Arial"/>
          <w:b/>
          <w:sz w:val="28"/>
          <w:szCs w:val="28"/>
          <w:lang w:eastAsia="en-US"/>
        </w:rPr>
        <w:t xml:space="preserve"> </w:t>
      </w:r>
      <w:r w:rsidRPr="00D05B3E">
        <w:rPr>
          <w:rFonts w:eastAsia="Arial"/>
          <w:b/>
          <w:sz w:val="28"/>
          <w:szCs w:val="28"/>
          <w:lang w:eastAsia="en-US"/>
        </w:rPr>
        <w:t xml:space="preserve"> услуги "Выдача выписок из похозяйственных</w:t>
      </w:r>
    </w:p>
    <w:p w:rsidR="00514D1A" w:rsidRPr="00D05B3E" w:rsidRDefault="00514D1A" w:rsidP="00514D1A">
      <w:pPr>
        <w:spacing w:line="216" w:lineRule="auto"/>
        <w:jc w:val="center"/>
        <w:rPr>
          <w:rFonts w:eastAsia="Arial"/>
          <w:b/>
          <w:sz w:val="28"/>
          <w:szCs w:val="28"/>
          <w:lang w:eastAsia="en-US"/>
        </w:rPr>
      </w:pPr>
      <w:r w:rsidRPr="00D05B3E">
        <w:rPr>
          <w:rFonts w:eastAsia="Arial"/>
          <w:b/>
          <w:sz w:val="28"/>
          <w:szCs w:val="28"/>
          <w:lang w:eastAsia="en-US"/>
        </w:rPr>
        <w:t>книг администрацией сельского поселения</w:t>
      </w:r>
      <w:r>
        <w:rPr>
          <w:rFonts w:eastAsia="Arial"/>
          <w:b/>
          <w:sz w:val="28"/>
          <w:szCs w:val="28"/>
          <w:lang w:eastAsia="en-US"/>
        </w:rPr>
        <w:t xml:space="preserve"> Талицкий</w:t>
      </w:r>
      <w:r w:rsidRPr="00D05B3E">
        <w:rPr>
          <w:rFonts w:eastAsia="Arial"/>
          <w:b/>
          <w:sz w:val="28"/>
          <w:szCs w:val="28"/>
          <w:lang w:eastAsia="en-US"/>
        </w:rPr>
        <w:t xml:space="preserve"> сельсовет Добринского муниципального района"</w:t>
      </w:r>
    </w:p>
    <w:p w:rsidR="00514D1A" w:rsidRPr="00D05B3E" w:rsidRDefault="00514D1A" w:rsidP="00514D1A">
      <w:pPr>
        <w:spacing w:line="259" w:lineRule="auto"/>
        <w:rPr>
          <w:rFonts w:ascii="Arial" w:eastAsia="Arial" w:hAnsi="Arial" w:cs="Arial"/>
          <w:sz w:val="24"/>
          <w:szCs w:val="22"/>
          <w:lang w:eastAsia="en-US"/>
        </w:rPr>
      </w:pPr>
      <w:r w:rsidRPr="00D05B3E">
        <w:rPr>
          <w:rFonts w:ascii="Arial" w:eastAsia="Arial" w:hAnsi="Arial" w:cs="Arial"/>
          <w:sz w:val="24"/>
          <w:szCs w:val="22"/>
          <w:lang w:eastAsia="en-US"/>
        </w:rPr>
        <w:t xml:space="preserve"> </w:t>
      </w:r>
    </w:p>
    <w:p w:rsidR="00514D1A" w:rsidRPr="00EF7A10" w:rsidRDefault="00514D1A" w:rsidP="00514D1A">
      <w:pPr>
        <w:tabs>
          <w:tab w:val="left" w:pos="0"/>
        </w:tabs>
        <w:autoSpaceDE w:val="0"/>
        <w:spacing w:after="4" w:line="251" w:lineRule="auto"/>
        <w:jc w:val="both"/>
        <w:rPr>
          <w:rFonts w:eastAsia="Arial" w:cs="Arial"/>
          <w:sz w:val="28"/>
          <w:szCs w:val="28"/>
          <w:lang w:eastAsia="en-US"/>
        </w:rPr>
      </w:pPr>
      <w:r w:rsidRPr="00D05B3E">
        <w:rPr>
          <w:rFonts w:eastAsia="Arial" w:cs="Arial"/>
          <w:sz w:val="28"/>
          <w:szCs w:val="28"/>
          <w:lang w:eastAsia="en-US"/>
        </w:rPr>
        <w:t>Рассмотрев Протест Прокуратуры До</w:t>
      </w:r>
      <w:r>
        <w:rPr>
          <w:rFonts w:eastAsia="Arial" w:cs="Arial"/>
          <w:sz w:val="28"/>
          <w:szCs w:val="28"/>
          <w:lang w:eastAsia="en-US"/>
        </w:rPr>
        <w:t>бринского района № 82-2019 от 14</w:t>
      </w:r>
      <w:r w:rsidRPr="00D05B3E">
        <w:rPr>
          <w:rFonts w:eastAsia="Arial" w:cs="Arial"/>
          <w:sz w:val="28"/>
          <w:szCs w:val="28"/>
          <w:lang w:eastAsia="en-US"/>
        </w:rPr>
        <w:t>.03.2019г. на  административный регламент</w:t>
      </w:r>
      <w:r w:rsidRPr="00D05B3E">
        <w:rPr>
          <w:rFonts w:ascii="Arial" w:eastAsia="Arial" w:hAnsi="Arial" w:cs="Arial"/>
          <w:color w:val="000000"/>
          <w:sz w:val="24"/>
          <w:szCs w:val="28"/>
          <w:lang w:eastAsia="en-US"/>
        </w:rPr>
        <w:t xml:space="preserve"> </w:t>
      </w:r>
      <w:r w:rsidRPr="00D05B3E">
        <w:rPr>
          <w:rFonts w:eastAsia="Arial"/>
          <w:color w:val="000000"/>
          <w:sz w:val="28"/>
          <w:szCs w:val="28"/>
          <w:lang w:eastAsia="en-US"/>
        </w:rPr>
        <w:t xml:space="preserve">предоставления муниципальных услуг «Выдача документов (выписки из похозяйственной книги, выписки из домовой книги,  справок и иных документов) утвержденный постановлением администрации сельского поселения </w:t>
      </w:r>
      <w:r>
        <w:rPr>
          <w:rFonts w:eastAsia="Arial"/>
          <w:color w:val="000000"/>
          <w:sz w:val="28"/>
          <w:szCs w:val="28"/>
          <w:lang w:eastAsia="en-US"/>
        </w:rPr>
        <w:t>Талицкий сельсовет № 10 от 04.03.2013</w:t>
      </w:r>
      <w:r w:rsidRPr="00D05B3E">
        <w:rPr>
          <w:rFonts w:eastAsia="Arial"/>
          <w:color w:val="000000"/>
          <w:sz w:val="28"/>
          <w:szCs w:val="28"/>
          <w:lang w:eastAsia="en-US"/>
        </w:rPr>
        <w:t xml:space="preserve">г., </w:t>
      </w:r>
      <w:r w:rsidRPr="00D05B3E">
        <w:rPr>
          <w:rFonts w:eastAsia="Arial"/>
          <w:sz w:val="28"/>
          <w:szCs w:val="28"/>
          <w:lang w:eastAsia="en-US"/>
        </w:rPr>
        <w:t xml:space="preserve"> </w:t>
      </w:r>
      <w:r w:rsidRPr="00D05B3E">
        <w:rPr>
          <w:rFonts w:eastAsia="Arial" w:cs="Arial"/>
          <w:sz w:val="28"/>
          <w:szCs w:val="28"/>
          <w:lang w:eastAsia="en-US"/>
        </w:rPr>
        <w:t xml:space="preserve">в соответствии с Федеральным законом </w:t>
      </w:r>
      <w:hyperlink r:id="rId8" w:history="1">
        <w:r w:rsidRPr="00D05B3E">
          <w:rPr>
            <w:rFonts w:eastAsia="Arial" w:cs="Arial"/>
            <w:sz w:val="28"/>
            <w:szCs w:val="28"/>
            <w:lang w:eastAsia="en-US"/>
          </w:rPr>
          <w:t>от 27.07.2010 №</w:t>
        </w:r>
        <w:r w:rsidRPr="00D05B3E">
          <w:rPr>
            <w:rFonts w:eastAsia="Arial" w:cs="Arial"/>
            <w:sz w:val="28"/>
            <w:szCs w:val="28"/>
            <w:lang w:val="en-US" w:eastAsia="en-US"/>
          </w:rPr>
          <w:t> </w:t>
        </w:r>
        <w:r w:rsidRPr="00D05B3E">
          <w:rPr>
            <w:rFonts w:eastAsia="Arial" w:cs="Arial"/>
            <w:sz w:val="28"/>
            <w:szCs w:val="28"/>
            <w:lang w:eastAsia="en-US"/>
          </w:rPr>
          <w:t>210-ФЗ</w:t>
        </w:r>
      </w:hyperlink>
      <w:r w:rsidRPr="00D05B3E">
        <w:rPr>
          <w:rFonts w:eastAsia="Arial" w:cs="Arial"/>
          <w:sz w:val="28"/>
          <w:szCs w:val="28"/>
          <w:lang w:eastAsia="en-US"/>
        </w:rPr>
        <w:t xml:space="preserve"> «Об организации предоставления государственных и муниципальных услуг», постановлением администрации сельского поселения </w:t>
      </w:r>
      <w:r>
        <w:rPr>
          <w:rFonts w:eastAsia="Arial" w:cs="Arial"/>
          <w:sz w:val="28"/>
          <w:szCs w:val="28"/>
          <w:lang w:eastAsia="en-US"/>
        </w:rPr>
        <w:t>Талицкий</w:t>
      </w:r>
      <w:r w:rsidRPr="00D05B3E">
        <w:rPr>
          <w:rFonts w:eastAsia="Arial" w:cs="Arial"/>
          <w:sz w:val="28"/>
          <w:szCs w:val="28"/>
          <w:lang w:eastAsia="en-US"/>
        </w:rPr>
        <w:t xml:space="preserve"> сельсовет «Об утверждении Порядка разработки и утверждения административных регламентов исполнения муниципальных функций (предоставления муниципальных услуг)» руководствуясь Уставом сельского поселения </w:t>
      </w:r>
      <w:r>
        <w:rPr>
          <w:rFonts w:eastAsia="Arial" w:cs="Arial"/>
          <w:sz w:val="28"/>
          <w:szCs w:val="28"/>
          <w:lang w:eastAsia="en-US"/>
        </w:rPr>
        <w:t>Талицкий</w:t>
      </w:r>
      <w:r w:rsidRPr="00D05B3E">
        <w:rPr>
          <w:rFonts w:eastAsia="Arial" w:cs="Arial"/>
          <w:sz w:val="28"/>
          <w:szCs w:val="28"/>
          <w:lang w:eastAsia="en-US"/>
        </w:rPr>
        <w:t xml:space="preserve">  сельсовет, администрация сельского поселения </w:t>
      </w:r>
      <w:r>
        <w:rPr>
          <w:rFonts w:eastAsia="Arial" w:cs="Arial"/>
          <w:sz w:val="28"/>
          <w:szCs w:val="28"/>
          <w:lang w:eastAsia="en-US"/>
        </w:rPr>
        <w:t xml:space="preserve">Талицкий сельсовет </w:t>
      </w:r>
    </w:p>
    <w:p w:rsidR="00514D1A" w:rsidRPr="00EF7A10" w:rsidRDefault="00514D1A" w:rsidP="00514D1A">
      <w:pPr>
        <w:jc w:val="both"/>
        <w:rPr>
          <w:rFonts w:eastAsia="Arial"/>
          <w:sz w:val="28"/>
          <w:szCs w:val="28"/>
          <w:lang w:eastAsia="en-US"/>
        </w:rPr>
      </w:pPr>
      <w:r>
        <w:rPr>
          <w:rFonts w:eastAsia="Arial"/>
          <w:sz w:val="28"/>
          <w:szCs w:val="28"/>
          <w:lang w:val="en-US" w:eastAsia="en-US"/>
        </w:rPr>
        <w:t>ПОСТАНОВЛЯЕТ:</w:t>
      </w:r>
    </w:p>
    <w:p w:rsidR="00514D1A" w:rsidRDefault="00514D1A" w:rsidP="00514D1A">
      <w:pPr>
        <w:numPr>
          <w:ilvl w:val="0"/>
          <w:numId w:val="6"/>
        </w:numPr>
        <w:spacing w:after="4" w:line="251" w:lineRule="auto"/>
        <w:ind w:left="0"/>
        <w:jc w:val="both"/>
        <w:rPr>
          <w:rFonts w:eastAsia="Arial"/>
          <w:sz w:val="28"/>
          <w:szCs w:val="28"/>
          <w:lang w:eastAsia="en-US"/>
        </w:rPr>
      </w:pPr>
      <w:r>
        <w:rPr>
          <w:rFonts w:eastAsia="Arial"/>
          <w:sz w:val="28"/>
          <w:szCs w:val="28"/>
          <w:lang w:eastAsia="en-US"/>
        </w:rPr>
        <w:t>Принять</w:t>
      </w:r>
      <w:r w:rsidRPr="00D05B3E">
        <w:rPr>
          <w:rFonts w:eastAsia="Arial"/>
          <w:sz w:val="28"/>
          <w:szCs w:val="28"/>
          <w:lang w:eastAsia="en-US"/>
        </w:rPr>
        <w:t xml:space="preserve"> Административный регламент предоставления муниципальной услуги "Выдача выписок из похозяйственных книг администрацией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w:t>
      </w:r>
    </w:p>
    <w:p w:rsidR="00514D1A" w:rsidRPr="00D05B3E" w:rsidRDefault="00514D1A" w:rsidP="00514D1A">
      <w:pPr>
        <w:spacing w:after="4" w:line="251" w:lineRule="auto"/>
        <w:jc w:val="both"/>
        <w:rPr>
          <w:rFonts w:eastAsia="Arial"/>
          <w:sz w:val="28"/>
          <w:szCs w:val="28"/>
          <w:lang w:eastAsia="en-US"/>
        </w:rPr>
      </w:pPr>
      <w:r w:rsidRPr="00D05B3E">
        <w:rPr>
          <w:rFonts w:eastAsia="Arial"/>
          <w:sz w:val="28"/>
          <w:szCs w:val="28"/>
          <w:lang w:eastAsia="en-US"/>
        </w:rPr>
        <w:t xml:space="preserve"> ( прилагается).</w:t>
      </w:r>
    </w:p>
    <w:p w:rsidR="00514D1A" w:rsidRPr="00D05B3E" w:rsidRDefault="00514D1A" w:rsidP="00514D1A">
      <w:pPr>
        <w:suppressAutoHyphens/>
        <w:jc w:val="both"/>
        <w:rPr>
          <w:sz w:val="28"/>
          <w:szCs w:val="28"/>
          <w:lang w:eastAsia="ar-SA"/>
        </w:rPr>
      </w:pPr>
      <w:r w:rsidRPr="00D05B3E">
        <w:rPr>
          <w:sz w:val="28"/>
          <w:szCs w:val="28"/>
          <w:lang w:eastAsia="ar-SA"/>
        </w:rPr>
        <w:t xml:space="preserve">    2. Постановление администрации сельского поселения </w:t>
      </w:r>
      <w:r>
        <w:rPr>
          <w:sz w:val="28"/>
          <w:szCs w:val="28"/>
          <w:lang w:eastAsia="ar-SA"/>
        </w:rPr>
        <w:t>Талицкий</w:t>
      </w:r>
      <w:r w:rsidRPr="00D05B3E">
        <w:rPr>
          <w:sz w:val="28"/>
          <w:szCs w:val="28"/>
          <w:lang w:eastAsia="ar-SA"/>
        </w:rPr>
        <w:t xml:space="preserve"> сельсовет Добринс</w:t>
      </w:r>
      <w:r>
        <w:rPr>
          <w:sz w:val="28"/>
          <w:szCs w:val="28"/>
          <w:lang w:eastAsia="ar-SA"/>
        </w:rPr>
        <w:t>кого муниципального района № 10 от 04.03.2013</w:t>
      </w:r>
      <w:r w:rsidRPr="00D05B3E">
        <w:rPr>
          <w:sz w:val="28"/>
          <w:szCs w:val="28"/>
          <w:lang w:eastAsia="ar-SA"/>
        </w:rPr>
        <w:t xml:space="preserve">г. </w:t>
      </w:r>
      <w:bookmarkStart w:id="1" w:name="OLE_LINK20"/>
      <w:bookmarkStart w:id="2" w:name="OLE_LINK19"/>
      <w:bookmarkStart w:id="3" w:name="OLE_LINK21"/>
      <w:r w:rsidRPr="00D05B3E">
        <w:rPr>
          <w:sz w:val="28"/>
          <w:szCs w:val="28"/>
          <w:lang w:eastAsia="ar-SA"/>
        </w:rPr>
        <w:t xml:space="preserve">«Об утверждении административного регламента </w:t>
      </w:r>
      <w:bookmarkStart w:id="4" w:name="OLE_LINK4"/>
      <w:bookmarkStart w:id="5" w:name="OLE_LINK5"/>
      <w:r w:rsidRPr="00D05B3E">
        <w:rPr>
          <w:sz w:val="28"/>
          <w:szCs w:val="28"/>
          <w:lang w:eastAsia="ar-SA"/>
        </w:rPr>
        <w:t>предоставления муниципальных услуг «</w:t>
      </w:r>
      <w:bookmarkStart w:id="6" w:name="OLE_LINK1"/>
      <w:bookmarkStart w:id="7" w:name="OLE_LINK2"/>
      <w:bookmarkStart w:id="8" w:name="OLE_LINK3"/>
      <w:r w:rsidRPr="00D05B3E">
        <w:rPr>
          <w:sz w:val="28"/>
          <w:szCs w:val="28"/>
          <w:lang w:eastAsia="ar-SA"/>
        </w:rPr>
        <w:t>Выдача документов (выписки из похозяйственной книги, выписки из домовой книги,  справок и иных документов</w:t>
      </w:r>
      <w:bookmarkEnd w:id="6"/>
      <w:bookmarkEnd w:id="7"/>
      <w:bookmarkEnd w:id="8"/>
      <w:r w:rsidRPr="00D05B3E">
        <w:rPr>
          <w:sz w:val="28"/>
          <w:szCs w:val="28"/>
          <w:lang w:eastAsia="ar-SA"/>
        </w:rPr>
        <w:t xml:space="preserve">)» </w:t>
      </w:r>
      <w:r>
        <w:rPr>
          <w:sz w:val="28"/>
          <w:szCs w:val="28"/>
          <w:lang w:eastAsia="ar-SA"/>
        </w:rPr>
        <w:t>признать</w:t>
      </w:r>
      <w:r w:rsidRPr="00D05B3E">
        <w:rPr>
          <w:sz w:val="28"/>
          <w:szCs w:val="28"/>
          <w:lang w:eastAsia="ar-SA"/>
        </w:rPr>
        <w:t xml:space="preserve"> утратившим силу.</w:t>
      </w:r>
      <w:bookmarkEnd w:id="1"/>
      <w:bookmarkEnd w:id="2"/>
      <w:bookmarkEnd w:id="3"/>
      <w:bookmarkEnd w:id="4"/>
      <w:bookmarkEnd w:id="5"/>
    </w:p>
    <w:p w:rsidR="00514D1A" w:rsidRPr="00D05B3E" w:rsidRDefault="00514D1A" w:rsidP="00514D1A">
      <w:pPr>
        <w:numPr>
          <w:ilvl w:val="0"/>
          <w:numId w:val="33"/>
        </w:numPr>
        <w:spacing w:after="4" w:line="251" w:lineRule="auto"/>
        <w:jc w:val="both"/>
        <w:rPr>
          <w:rFonts w:eastAsia="Arial"/>
          <w:sz w:val="28"/>
          <w:szCs w:val="28"/>
          <w:lang w:eastAsia="en-US"/>
        </w:rPr>
      </w:pPr>
      <w:r w:rsidRPr="00D05B3E">
        <w:rPr>
          <w:rFonts w:eastAsia="Arial"/>
          <w:sz w:val="28"/>
          <w:szCs w:val="28"/>
          <w:lang w:eastAsia="en-US"/>
        </w:rPr>
        <w:lastRenderedPageBreak/>
        <w:t>Контроль  за исполнением настоящего постановления оставляю за собой.</w:t>
      </w:r>
    </w:p>
    <w:p w:rsidR="00514D1A" w:rsidRPr="00EF7A10" w:rsidRDefault="00514D1A" w:rsidP="00514D1A">
      <w:pPr>
        <w:numPr>
          <w:ilvl w:val="0"/>
          <w:numId w:val="33"/>
        </w:numPr>
        <w:spacing w:after="4" w:line="251" w:lineRule="auto"/>
        <w:jc w:val="both"/>
        <w:rPr>
          <w:rFonts w:eastAsia="Arial"/>
          <w:sz w:val="28"/>
          <w:szCs w:val="28"/>
          <w:lang w:eastAsia="en-US"/>
        </w:rPr>
      </w:pPr>
      <w:r w:rsidRPr="00D05B3E">
        <w:rPr>
          <w:rFonts w:eastAsia="Arial"/>
          <w:sz w:val="28"/>
          <w:szCs w:val="28"/>
          <w:lang w:eastAsia="en-US"/>
        </w:rPr>
        <w:t>Настоящее постановление вступает в силу со дня его официального об</w:t>
      </w:r>
      <w:r>
        <w:rPr>
          <w:rFonts w:eastAsia="Arial"/>
          <w:sz w:val="28"/>
          <w:szCs w:val="28"/>
          <w:lang w:eastAsia="en-US"/>
        </w:rPr>
        <w:t>народования.</w:t>
      </w:r>
    </w:p>
    <w:p w:rsidR="00514D1A" w:rsidRPr="00D05B3E" w:rsidRDefault="00514D1A" w:rsidP="00514D1A">
      <w:pPr>
        <w:rPr>
          <w:rFonts w:eastAsia="Arial"/>
          <w:sz w:val="28"/>
          <w:szCs w:val="28"/>
          <w:lang w:eastAsia="en-US"/>
        </w:rPr>
      </w:pPr>
    </w:p>
    <w:p w:rsidR="00514D1A" w:rsidRPr="00D05B3E" w:rsidRDefault="00514D1A" w:rsidP="00514D1A">
      <w:pPr>
        <w:jc w:val="both"/>
        <w:rPr>
          <w:rFonts w:eastAsia="Arial"/>
          <w:b/>
          <w:sz w:val="28"/>
          <w:szCs w:val="28"/>
          <w:lang w:eastAsia="en-US"/>
        </w:rPr>
      </w:pPr>
      <w:r w:rsidRPr="00D05B3E">
        <w:rPr>
          <w:rFonts w:eastAsia="Arial"/>
          <w:b/>
          <w:sz w:val="28"/>
          <w:szCs w:val="28"/>
          <w:lang w:eastAsia="en-US"/>
        </w:rPr>
        <w:t xml:space="preserve">Глава администрации                                                              </w:t>
      </w:r>
      <w:r>
        <w:rPr>
          <w:rFonts w:eastAsia="Arial"/>
          <w:b/>
          <w:sz w:val="28"/>
          <w:szCs w:val="28"/>
          <w:lang w:eastAsia="en-US"/>
        </w:rPr>
        <w:t>И.В. Мочалов</w:t>
      </w:r>
    </w:p>
    <w:p w:rsidR="00514D1A" w:rsidRDefault="00514D1A" w:rsidP="00514D1A">
      <w:pPr>
        <w:rPr>
          <w:rFonts w:eastAsia="Arial"/>
          <w:b/>
          <w:sz w:val="28"/>
          <w:szCs w:val="28"/>
          <w:lang w:eastAsia="en-US"/>
        </w:rPr>
      </w:pPr>
      <w:r>
        <w:rPr>
          <w:rFonts w:eastAsia="Arial"/>
          <w:b/>
          <w:sz w:val="28"/>
          <w:szCs w:val="28"/>
          <w:lang w:eastAsia="en-US"/>
        </w:rPr>
        <w:t xml:space="preserve"> </w:t>
      </w: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Default="00514D1A" w:rsidP="00514D1A">
      <w:pPr>
        <w:rPr>
          <w:rFonts w:eastAsia="Arial"/>
          <w:b/>
          <w:sz w:val="28"/>
          <w:szCs w:val="28"/>
          <w:lang w:eastAsia="en-US"/>
        </w:rPr>
      </w:pPr>
    </w:p>
    <w:p w:rsidR="00514D1A" w:rsidRPr="00EF7A10" w:rsidRDefault="00514D1A" w:rsidP="00514D1A">
      <w:pPr>
        <w:rPr>
          <w:rFonts w:eastAsia="Arial"/>
          <w:b/>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r>
        <w:rPr>
          <w:rFonts w:eastAsia="Arial"/>
          <w:sz w:val="28"/>
          <w:szCs w:val="28"/>
          <w:lang w:eastAsia="en-US"/>
        </w:rPr>
        <w:lastRenderedPageBreak/>
        <w:t>Принят</w:t>
      </w:r>
      <w:r w:rsidRPr="00D05B3E">
        <w:rPr>
          <w:rFonts w:eastAsia="Arial"/>
          <w:sz w:val="28"/>
          <w:szCs w:val="28"/>
          <w:lang w:eastAsia="en-US"/>
        </w:rPr>
        <w:t xml:space="preserve">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постановлением администрации</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Добринского муниципального района</w:t>
      </w:r>
    </w:p>
    <w:p w:rsidR="00514D1A" w:rsidRPr="00D05B3E" w:rsidRDefault="00514D1A" w:rsidP="00514D1A">
      <w:pPr>
        <w:jc w:val="right"/>
        <w:rPr>
          <w:rFonts w:eastAsia="Arial"/>
          <w:sz w:val="28"/>
          <w:szCs w:val="28"/>
          <w:lang w:eastAsia="en-US"/>
        </w:rPr>
      </w:pPr>
      <w:r>
        <w:rPr>
          <w:rFonts w:eastAsia="Arial"/>
          <w:sz w:val="28"/>
          <w:szCs w:val="28"/>
          <w:lang w:eastAsia="en-US"/>
        </w:rPr>
        <w:t xml:space="preserve"> от 11.04.2019 года № 38</w:t>
      </w: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center"/>
        <w:rPr>
          <w:rFonts w:eastAsia="Arial"/>
          <w:sz w:val="28"/>
          <w:szCs w:val="28"/>
          <w:lang w:eastAsia="en-US"/>
        </w:rPr>
      </w:pPr>
      <w:r w:rsidRPr="00D05B3E">
        <w:rPr>
          <w:rFonts w:eastAsia="Arial"/>
          <w:b/>
          <w:sz w:val="28"/>
          <w:szCs w:val="28"/>
          <w:lang w:eastAsia="en-US"/>
        </w:rPr>
        <w:t>Административный регламент предоставления муниципальной услуги "Выдача выписок из похозяйственных книг</w:t>
      </w:r>
      <w:r w:rsidRPr="00D05B3E">
        <w:rPr>
          <w:rFonts w:eastAsia="Arial"/>
          <w:sz w:val="28"/>
          <w:szCs w:val="28"/>
          <w:lang w:eastAsia="en-US"/>
        </w:rPr>
        <w:t xml:space="preserve"> </w:t>
      </w:r>
      <w:r w:rsidRPr="00D05B3E">
        <w:rPr>
          <w:rFonts w:eastAsia="Arial"/>
          <w:b/>
          <w:sz w:val="28"/>
          <w:szCs w:val="28"/>
          <w:lang w:eastAsia="en-US"/>
        </w:rPr>
        <w:t xml:space="preserve">администрацией сельского поселения </w:t>
      </w:r>
      <w:r>
        <w:rPr>
          <w:rFonts w:eastAsia="Arial"/>
          <w:b/>
          <w:sz w:val="28"/>
          <w:szCs w:val="28"/>
          <w:lang w:eastAsia="en-US"/>
        </w:rPr>
        <w:t>Талицкий</w:t>
      </w:r>
      <w:r w:rsidRPr="00D05B3E">
        <w:rPr>
          <w:rFonts w:eastAsia="Arial"/>
          <w:b/>
          <w:sz w:val="28"/>
          <w:szCs w:val="28"/>
          <w:lang w:eastAsia="en-US"/>
        </w:rPr>
        <w:t xml:space="preserve"> сельсовет Добринского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center"/>
        <w:rPr>
          <w:rFonts w:eastAsia="Arial"/>
          <w:sz w:val="28"/>
          <w:szCs w:val="28"/>
          <w:lang w:val="en-US" w:eastAsia="en-US"/>
        </w:rPr>
      </w:pPr>
      <w:r w:rsidRPr="00D05B3E">
        <w:rPr>
          <w:rFonts w:eastAsia="Arial"/>
          <w:b/>
          <w:sz w:val="28"/>
          <w:szCs w:val="28"/>
          <w:lang w:val="en-US" w:eastAsia="en-US"/>
        </w:rPr>
        <w:t>Раздел 1. Общие положения</w:t>
      </w:r>
    </w:p>
    <w:p w:rsidR="00514D1A" w:rsidRPr="00D05B3E" w:rsidRDefault="00514D1A" w:rsidP="00514D1A">
      <w:pPr>
        <w:rPr>
          <w:rFonts w:eastAsia="Arial"/>
          <w:sz w:val="28"/>
          <w:szCs w:val="28"/>
          <w:lang w:val="en-US" w:eastAsia="en-US"/>
        </w:rPr>
      </w:pPr>
      <w:r w:rsidRPr="00D05B3E">
        <w:rPr>
          <w:rFonts w:eastAsia="Arial"/>
          <w:sz w:val="28"/>
          <w:szCs w:val="28"/>
          <w:lang w:val="en-US" w:eastAsia="en-US"/>
        </w:rPr>
        <w:t xml:space="preserve"> </w:t>
      </w:r>
    </w:p>
    <w:p w:rsidR="00514D1A" w:rsidRPr="00D05B3E" w:rsidRDefault="00514D1A" w:rsidP="00514D1A">
      <w:pPr>
        <w:numPr>
          <w:ilvl w:val="1"/>
          <w:numId w:val="7"/>
        </w:numPr>
        <w:spacing w:after="4" w:line="251" w:lineRule="auto"/>
        <w:ind w:left="0"/>
        <w:jc w:val="both"/>
        <w:rPr>
          <w:rFonts w:eastAsia="Arial"/>
          <w:sz w:val="28"/>
          <w:szCs w:val="28"/>
          <w:lang w:val="en-US" w:eastAsia="en-US"/>
        </w:rPr>
      </w:pPr>
      <w:r w:rsidRPr="00D05B3E">
        <w:rPr>
          <w:rFonts w:eastAsia="Arial"/>
          <w:b/>
          <w:sz w:val="28"/>
          <w:szCs w:val="28"/>
          <w:lang w:val="en-US" w:eastAsia="en-US"/>
        </w:rPr>
        <w:t xml:space="preserve">Предмет </w:t>
      </w:r>
      <w:r w:rsidRPr="00D05B3E">
        <w:rPr>
          <w:rFonts w:eastAsia="Arial"/>
          <w:b/>
          <w:sz w:val="28"/>
          <w:szCs w:val="28"/>
          <w:lang w:eastAsia="en-US"/>
        </w:rPr>
        <w:t xml:space="preserve"> </w:t>
      </w:r>
      <w:r w:rsidRPr="00D05B3E">
        <w:rPr>
          <w:rFonts w:eastAsia="Arial"/>
          <w:b/>
          <w:sz w:val="28"/>
          <w:szCs w:val="28"/>
          <w:lang w:val="en-US" w:eastAsia="en-US"/>
        </w:rPr>
        <w:t>регулирования.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Административный регламент предоставления муниципальной услуги "Выдача выписок из похозяйственных книг администрацией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многофункциональный центр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7"/>
        </w:numPr>
        <w:spacing w:after="4" w:line="251" w:lineRule="auto"/>
        <w:ind w:left="0"/>
        <w:jc w:val="both"/>
        <w:rPr>
          <w:rFonts w:eastAsia="Arial"/>
          <w:sz w:val="28"/>
          <w:szCs w:val="28"/>
          <w:lang w:val="en-US" w:eastAsia="en-US"/>
        </w:rPr>
      </w:pPr>
      <w:r w:rsidRPr="00D05B3E">
        <w:rPr>
          <w:rFonts w:eastAsia="Arial"/>
          <w:b/>
          <w:sz w:val="28"/>
          <w:szCs w:val="28"/>
          <w:lang w:val="en-US" w:eastAsia="en-US"/>
        </w:rPr>
        <w:t>Наименование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"Выдача выписок из похозяйственных книг администрацией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7"/>
        </w:numPr>
        <w:spacing w:after="4" w:line="251" w:lineRule="auto"/>
        <w:ind w:left="0"/>
        <w:jc w:val="both"/>
        <w:rPr>
          <w:rFonts w:eastAsia="Arial"/>
          <w:sz w:val="28"/>
          <w:szCs w:val="28"/>
          <w:lang w:eastAsia="en-US"/>
        </w:rPr>
      </w:pPr>
      <w:r w:rsidRPr="00D05B3E">
        <w:rPr>
          <w:rFonts w:eastAsia="Arial"/>
          <w:b/>
          <w:sz w:val="28"/>
          <w:szCs w:val="28"/>
          <w:lang w:eastAsia="en-US"/>
        </w:rPr>
        <w:t>Перечень нормативных правовых документов, регулирующих предоставление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Предоставление муниципальной услуги осуществляется в соответствии с:</w:t>
      </w:r>
    </w:p>
    <w:p w:rsidR="00514D1A" w:rsidRPr="00D05B3E" w:rsidRDefault="00514D1A" w:rsidP="00514D1A">
      <w:pPr>
        <w:numPr>
          <w:ilvl w:val="0"/>
          <w:numId w:val="8"/>
        </w:numPr>
        <w:spacing w:after="4" w:line="251" w:lineRule="auto"/>
        <w:jc w:val="both"/>
        <w:rPr>
          <w:rFonts w:eastAsia="Arial"/>
          <w:sz w:val="28"/>
          <w:szCs w:val="28"/>
          <w:lang w:val="en-US" w:eastAsia="en-US"/>
        </w:rPr>
      </w:pPr>
      <w:r w:rsidRPr="00D05B3E">
        <w:rPr>
          <w:rFonts w:eastAsia="Arial"/>
          <w:sz w:val="28"/>
          <w:szCs w:val="28"/>
          <w:lang w:val="en-US" w:eastAsia="en-US"/>
        </w:rPr>
        <w:t>Конституцией Российской  Федерации;</w:t>
      </w:r>
    </w:p>
    <w:p w:rsidR="00514D1A" w:rsidRPr="00D05B3E" w:rsidRDefault="00514D1A" w:rsidP="00514D1A">
      <w:pPr>
        <w:numPr>
          <w:ilvl w:val="0"/>
          <w:numId w:val="8"/>
        </w:numPr>
        <w:spacing w:after="4" w:line="251" w:lineRule="auto"/>
        <w:jc w:val="both"/>
        <w:rPr>
          <w:rFonts w:eastAsia="Arial"/>
          <w:sz w:val="28"/>
          <w:szCs w:val="28"/>
          <w:lang w:val="en-US" w:eastAsia="en-US"/>
        </w:rPr>
      </w:pPr>
      <w:r w:rsidRPr="00D05B3E">
        <w:rPr>
          <w:rFonts w:eastAsia="Arial"/>
          <w:sz w:val="28"/>
          <w:szCs w:val="28"/>
          <w:lang w:val="en-US" w:eastAsia="en-US"/>
        </w:rPr>
        <w:t>Гражданским Кодексом Российской Федерации;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07.07.2003 № 112-ФЗ  "О личном подсобном хозяйстве";</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06.10.2003 № 131-ФЗ "Об общих принципах организации местного самоуправления в Российской Федерации";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27.07.2010 № 210-ФЗ "Об организации предоставления государственных и муниципальных услуг";</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06.04.2011 № 63-ФЗ "Об электронной подписи";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lastRenderedPageBreak/>
        <w:t>Федеральным законом от 27.07.2006 № 152-ФЗ "О персональных данных";</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22.10.2004 № 125-ФЗ "Об архивном  деле  в  Российской Федерации";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Федеральным законом  от 02.05.2006  № 59-ФЗ  "О  порядке  рассмотрения обращений  граждан  Российской  Федерации";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 xml:space="preserve">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Постановлением Правительства РФ от 08.09.2010 № 697 "О единой системе межведомственного электронного взаимодействия";</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Приказом Федеральной службы государственной регистрации, кадастра и картографии от 07.03.2012 № П/103 "Об утверждении формы выписки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из похозяйственной книги о наличии у гражданина права на земельный участок";</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 xml:space="preserve">Уставом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 Липецкой области Российской Федерации;</w:t>
      </w:r>
    </w:p>
    <w:p w:rsidR="00514D1A" w:rsidRPr="00D05B3E" w:rsidRDefault="00514D1A" w:rsidP="00514D1A">
      <w:pPr>
        <w:numPr>
          <w:ilvl w:val="0"/>
          <w:numId w:val="8"/>
        </w:numPr>
        <w:spacing w:after="4" w:line="251" w:lineRule="auto"/>
        <w:jc w:val="both"/>
        <w:rPr>
          <w:rFonts w:eastAsia="Arial"/>
          <w:sz w:val="28"/>
          <w:szCs w:val="28"/>
          <w:lang w:eastAsia="en-US"/>
        </w:rPr>
      </w:pPr>
      <w:r w:rsidRPr="00D05B3E">
        <w:rPr>
          <w:rFonts w:eastAsia="Arial"/>
          <w:sz w:val="28"/>
          <w:szCs w:val="28"/>
          <w:lang w:eastAsia="en-US"/>
        </w:rPr>
        <w:t xml:space="preserve">Постановлением администрации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муниципального района Липецкой области Российской Федерации </w:t>
      </w:r>
      <w:r w:rsidRPr="00D05B3E">
        <w:rPr>
          <w:rFonts w:eastAsia="Arial" w:cs="Arial"/>
          <w:sz w:val="28"/>
          <w:szCs w:val="28"/>
          <w:lang w:eastAsia="en-US"/>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D05B3E">
        <w:rPr>
          <w:rFonts w:eastAsia="Arial"/>
          <w:sz w:val="28"/>
          <w:szCs w:val="28"/>
          <w:lang w:eastAsia="en-US"/>
        </w:rPr>
        <w:t>.</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9"/>
        </w:numPr>
        <w:spacing w:after="4" w:line="251" w:lineRule="auto"/>
        <w:ind w:left="0"/>
        <w:jc w:val="both"/>
        <w:rPr>
          <w:rFonts w:eastAsia="Arial"/>
          <w:sz w:val="28"/>
          <w:szCs w:val="28"/>
          <w:lang w:val="en-US" w:eastAsia="en-US"/>
        </w:rPr>
      </w:pPr>
      <w:r w:rsidRPr="00D05B3E">
        <w:rPr>
          <w:rFonts w:eastAsia="Arial"/>
          <w:b/>
          <w:sz w:val="28"/>
          <w:szCs w:val="28"/>
          <w:lang w:val="en-US" w:eastAsia="en-US"/>
        </w:rPr>
        <w:t>Наименование органа, предоставляющего услугу.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Муниципальная услуга предоставляется администрацией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 Липецкой области Российской Федерации.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9"/>
        </w:numPr>
        <w:spacing w:after="4" w:line="251" w:lineRule="auto"/>
        <w:ind w:left="0"/>
        <w:jc w:val="both"/>
        <w:rPr>
          <w:rFonts w:eastAsia="Arial"/>
          <w:sz w:val="28"/>
          <w:szCs w:val="28"/>
          <w:lang w:eastAsia="en-US"/>
        </w:rPr>
      </w:pPr>
      <w:r w:rsidRPr="00D05B3E">
        <w:rPr>
          <w:rFonts w:eastAsia="Arial"/>
          <w:b/>
          <w:sz w:val="28"/>
          <w:szCs w:val="28"/>
          <w:lang w:eastAsia="en-US"/>
        </w:rPr>
        <w:lastRenderedPageBreak/>
        <w:t xml:space="preserve">Описание результата предоставления муниципальной услуги. </w:t>
      </w:r>
      <w:r w:rsidRPr="00D05B3E">
        <w:rPr>
          <w:rFonts w:eastAsia="Arial"/>
          <w:sz w:val="28"/>
          <w:szCs w:val="28"/>
          <w:lang w:eastAsia="en-US"/>
        </w:rPr>
        <w:t xml:space="preserve">Результатом предоставления муниципальной услуги является: </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1) выдача выписки из похозяйственной книги; </w:t>
      </w:r>
    </w:p>
    <w:p w:rsidR="00514D1A" w:rsidRPr="00D05B3E" w:rsidRDefault="00514D1A" w:rsidP="00514D1A">
      <w:pPr>
        <w:rPr>
          <w:rFonts w:eastAsia="Arial"/>
          <w:sz w:val="28"/>
          <w:szCs w:val="28"/>
          <w:lang w:eastAsia="en-US"/>
        </w:rPr>
      </w:pPr>
      <w:r w:rsidRPr="00D05B3E">
        <w:rPr>
          <w:rFonts w:eastAsia="Arial"/>
          <w:sz w:val="28"/>
          <w:szCs w:val="28"/>
          <w:lang w:eastAsia="en-US"/>
        </w:rPr>
        <w:t>2) мотивированный отказ в выдаче документов.</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9"/>
        </w:numPr>
        <w:spacing w:after="4" w:line="251" w:lineRule="auto"/>
        <w:ind w:left="0"/>
        <w:jc w:val="both"/>
        <w:rPr>
          <w:rFonts w:eastAsia="Arial"/>
          <w:sz w:val="28"/>
          <w:szCs w:val="28"/>
          <w:lang w:val="en-US" w:eastAsia="en-US"/>
        </w:rPr>
      </w:pPr>
      <w:r w:rsidRPr="00D05B3E">
        <w:rPr>
          <w:rFonts w:eastAsia="Arial"/>
          <w:b/>
          <w:sz w:val="28"/>
          <w:szCs w:val="28"/>
          <w:lang w:val="en-US" w:eastAsia="en-US"/>
        </w:rPr>
        <w:t>Круг заявителей.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Право на получение муниципальной услуги имеют 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center"/>
        <w:rPr>
          <w:rFonts w:eastAsia="Arial"/>
          <w:sz w:val="28"/>
          <w:szCs w:val="28"/>
          <w:lang w:eastAsia="en-US"/>
        </w:rPr>
      </w:pPr>
      <w:r w:rsidRPr="00D05B3E">
        <w:rPr>
          <w:rFonts w:eastAsia="Arial"/>
          <w:b/>
          <w:sz w:val="28"/>
          <w:szCs w:val="28"/>
          <w:lang w:eastAsia="en-US"/>
        </w:rPr>
        <w:t>Раздел 2. Требования к порядку предоставления муниципальной услуги</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2.1. Порядок информирования о правилах предоставления муниципальной услуги.</w:t>
      </w:r>
    </w:p>
    <w:p w:rsidR="00514D1A" w:rsidRPr="00D05B3E" w:rsidRDefault="00514D1A" w:rsidP="00514D1A">
      <w:pPr>
        <w:numPr>
          <w:ilvl w:val="2"/>
          <w:numId w:val="10"/>
        </w:numPr>
        <w:spacing w:after="4" w:line="251" w:lineRule="auto"/>
        <w:ind w:left="0"/>
        <w:jc w:val="both"/>
        <w:rPr>
          <w:rFonts w:eastAsia="Arial"/>
          <w:sz w:val="28"/>
          <w:szCs w:val="28"/>
          <w:lang w:eastAsia="en-US"/>
        </w:rPr>
      </w:pPr>
      <w:r w:rsidRPr="00D05B3E">
        <w:rPr>
          <w:rFonts w:eastAsia="Arial"/>
          <w:sz w:val="28"/>
          <w:szCs w:val="28"/>
          <w:lang w:eastAsia="en-US"/>
        </w:rPr>
        <w:t xml:space="preserve">Информирование о порядке и ходе предоставления муниципальной услуги осуществляется администрацией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 Липецкой области Российской Федерации (далее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sidRPr="00D05B3E">
        <w:rPr>
          <w:rFonts w:eastAsia="Arial"/>
          <w:sz w:val="28"/>
          <w:szCs w:val="28"/>
          <w:lang w:val="en-US" w:eastAsia="en-US"/>
        </w:rPr>
        <w:t>http</w:t>
      </w:r>
      <w:r w:rsidRPr="00D05B3E">
        <w:rPr>
          <w:rFonts w:eastAsia="Arial"/>
          <w:sz w:val="28"/>
          <w:szCs w:val="28"/>
          <w:lang w:eastAsia="en-US"/>
        </w:rPr>
        <w:t>://</w:t>
      </w:r>
      <w:r w:rsidRPr="00D05B3E">
        <w:rPr>
          <w:rFonts w:eastAsia="Arial"/>
          <w:sz w:val="28"/>
          <w:szCs w:val="28"/>
          <w:lang w:val="en-US" w:eastAsia="en-US"/>
        </w:rPr>
        <w:t>www</w:t>
      </w:r>
      <w:r w:rsidRPr="00D05B3E">
        <w:rPr>
          <w:rFonts w:eastAsia="Arial"/>
          <w:sz w:val="28"/>
          <w:szCs w:val="28"/>
          <w:lang w:eastAsia="en-US"/>
        </w:rPr>
        <w:t>.</w:t>
      </w:r>
      <w:r w:rsidRPr="00D05B3E">
        <w:rPr>
          <w:rFonts w:eastAsia="Arial"/>
          <w:sz w:val="28"/>
          <w:szCs w:val="28"/>
          <w:lang w:val="en-US" w:eastAsia="en-US"/>
        </w:rPr>
        <w:t>gosuslugi</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 и региональный (</w:t>
      </w:r>
      <w:r w:rsidRPr="00D05B3E">
        <w:rPr>
          <w:rFonts w:eastAsia="Arial"/>
          <w:sz w:val="28"/>
          <w:szCs w:val="28"/>
          <w:lang w:val="en-US" w:eastAsia="en-US"/>
        </w:rPr>
        <w:t>http</w:t>
      </w:r>
      <w:r w:rsidRPr="00D05B3E">
        <w:rPr>
          <w:rFonts w:eastAsia="Arial"/>
          <w:sz w:val="28"/>
          <w:szCs w:val="28"/>
          <w:lang w:eastAsia="en-US"/>
        </w:rPr>
        <w:t>://</w:t>
      </w:r>
      <w:r w:rsidRPr="00D05B3E">
        <w:rPr>
          <w:rFonts w:eastAsia="Arial"/>
          <w:sz w:val="28"/>
          <w:szCs w:val="28"/>
          <w:lang w:val="en-US" w:eastAsia="en-US"/>
        </w:rPr>
        <w:t>pgu</w:t>
      </w:r>
      <w:r w:rsidRPr="00D05B3E">
        <w:rPr>
          <w:rFonts w:eastAsia="Arial"/>
          <w:sz w:val="28"/>
          <w:szCs w:val="28"/>
          <w:lang w:eastAsia="en-US"/>
        </w:rPr>
        <w:t>.</w:t>
      </w:r>
      <w:r w:rsidRPr="00D05B3E">
        <w:rPr>
          <w:rFonts w:eastAsia="Arial"/>
          <w:sz w:val="28"/>
          <w:szCs w:val="28"/>
          <w:lang w:val="en-US" w:eastAsia="en-US"/>
        </w:rPr>
        <w:t>admlr</w:t>
      </w:r>
      <w:r w:rsidRPr="00D05B3E">
        <w:rPr>
          <w:rFonts w:eastAsia="Arial"/>
          <w:sz w:val="28"/>
          <w:szCs w:val="28"/>
          <w:lang w:eastAsia="en-US"/>
        </w:rPr>
        <w:t>.</w:t>
      </w:r>
      <w:r w:rsidRPr="00D05B3E">
        <w:rPr>
          <w:rFonts w:eastAsia="Arial"/>
          <w:sz w:val="28"/>
          <w:szCs w:val="28"/>
          <w:lang w:val="en-US" w:eastAsia="en-US"/>
        </w:rPr>
        <w:t>lipetsk</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 порталы государственных и муниципальных услуг (далее - Портал), средств телефонной связи, средств массовой информации, информационных материалов, путем размещения информации на Портале и направления письменного ответа на обращение заявителя по почте, в электронном виде, при личном приеме заявителей в администрации сельского поселения или многофункциональный центр предоставления государственных и муниципальных услуг (далее - МФЦ).</w:t>
      </w:r>
    </w:p>
    <w:p w:rsidR="00514D1A" w:rsidRPr="00D05B3E" w:rsidRDefault="00514D1A" w:rsidP="00514D1A">
      <w:pPr>
        <w:numPr>
          <w:ilvl w:val="2"/>
          <w:numId w:val="10"/>
        </w:numPr>
        <w:spacing w:after="4" w:line="251" w:lineRule="auto"/>
        <w:ind w:left="0"/>
        <w:jc w:val="both"/>
        <w:rPr>
          <w:rFonts w:eastAsia="Arial"/>
          <w:sz w:val="28"/>
          <w:szCs w:val="28"/>
          <w:lang w:eastAsia="en-US"/>
        </w:rPr>
      </w:pPr>
      <w:r w:rsidRPr="00D05B3E">
        <w:rPr>
          <w:rFonts w:eastAsia="Arial"/>
          <w:sz w:val="28"/>
          <w:szCs w:val="28"/>
          <w:lang w:eastAsia="en-US"/>
        </w:rPr>
        <w:t>Место нахождения и почтовый адрес администр</w:t>
      </w:r>
      <w:r>
        <w:rPr>
          <w:rFonts w:eastAsia="Arial"/>
          <w:sz w:val="28"/>
          <w:szCs w:val="28"/>
          <w:lang w:eastAsia="en-US"/>
        </w:rPr>
        <w:t>ации сельского поселения: 399450</w:t>
      </w:r>
      <w:r w:rsidRPr="00D05B3E">
        <w:rPr>
          <w:rFonts w:eastAsia="Arial"/>
          <w:sz w:val="28"/>
          <w:szCs w:val="28"/>
          <w:lang w:eastAsia="en-US"/>
        </w:rPr>
        <w:t xml:space="preserve">, Липецкая область, Добринский район, с. </w:t>
      </w:r>
      <w:r>
        <w:rPr>
          <w:rFonts w:eastAsia="Arial"/>
          <w:sz w:val="28"/>
          <w:szCs w:val="28"/>
          <w:lang w:eastAsia="en-US"/>
        </w:rPr>
        <w:t>Талицкий Чамлык</w:t>
      </w:r>
      <w:r w:rsidRPr="00D05B3E">
        <w:rPr>
          <w:rFonts w:eastAsia="Arial"/>
          <w:sz w:val="28"/>
          <w:szCs w:val="28"/>
          <w:lang w:eastAsia="en-US"/>
        </w:rPr>
        <w:t xml:space="preserve">, ул. </w:t>
      </w:r>
      <w:r>
        <w:rPr>
          <w:rFonts w:eastAsia="Arial"/>
          <w:sz w:val="28"/>
          <w:szCs w:val="28"/>
          <w:lang w:eastAsia="en-US"/>
        </w:rPr>
        <w:t>Советская</w:t>
      </w:r>
      <w:r w:rsidRPr="00D05B3E">
        <w:rPr>
          <w:rFonts w:eastAsia="Arial"/>
          <w:sz w:val="28"/>
          <w:szCs w:val="28"/>
          <w:lang w:eastAsia="en-US"/>
        </w:rPr>
        <w:t xml:space="preserve">, д. </w:t>
      </w:r>
      <w:r>
        <w:rPr>
          <w:rFonts w:eastAsia="Arial"/>
          <w:sz w:val="28"/>
          <w:szCs w:val="28"/>
          <w:lang w:eastAsia="en-US"/>
        </w:rPr>
        <w:t>17</w:t>
      </w:r>
      <w:r w:rsidRPr="00D05B3E">
        <w:rPr>
          <w:rFonts w:eastAsia="Arial"/>
          <w:sz w:val="28"/>
          <w:szCs w:val="28"/>
          <w:lang w:eastAsia="en-US"/>
        </w:rPr>
        <w:t>;</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телефон/факс: 8 (47462) </w:t>
      </w:r>
      <w:r>
        <w:rPr>
          <w:rFonts w:eastAsia="Arial"/>
          <w:sz w:val="28"/>
          <w:szCs w:val="28"/>
          <w:lang w:eastAsia="en-US"/>
        </w:rPr>
        <w:t>46-3-41</w:t>
      </w:r>
      <w:r w:rsidRPr="00D05B3E">
        <w:rPr>
          <w:rFonts w:eastAsia="Arial"/>
          <w:sz w:val="28"/>
          <w:szCs w:val="28"/>
          <w:lang w:eastAsia="en-US"/>
        </w:rPr>
        <w:t xml:space="preserve"> (глава администрации сельского поселения); специалист ответственный за предоставление муниципальной услуги: 8 (47462) </w:t>
      </w:r>
      <w:r>
        <w:rPr>
          <w:rFonts w:eastAsia="Arial"/>
          <w:sz w:val="28"/>
          <w:szCs w:val="28"/>
          <w:lang w:eastAsia="en-US"/>
        </w:rPr>
        <w:t>46-3-42</w:t>
      </w:r>
      <w:r w:rsidRPr="00D05B3E">
        <w:rPr>
          <w:rFonts w:eastAsia="Arial"/>
          <w:sz w:val="28"/>
          <w:szCs w:val="28"/>
          <w:lang w:eastAsia="en-US"/>
        </w:rPr>
        <w:t>.</w:t>
      </w:r>
    </w:p>
    <w:p w:rsidR="00514D1A" w:rsidRPr="00D05B3E" w:rsidRDefault="00514D1A" w:rsidP="00514D1A">
      <w:pPr>
        <w:numPr>
          <w:ilvl w:val="2"/>
          <w:numId w:val="10"/>
        </w:numPr>
        <w:spacing w:after="4" w:line="251" w:lineRule="auto"/>
        <w:ind w:left="0"/>
        <w:jc w:val="both"/>
        <w:rPr>
          <w:rFonts w:eastAsia="Arial"/>
          <w:sz w:val="28"/>
          <w:szCs w:val="28"/>
          <w:lang w:eastAsia="en-US"/>
        </w:rPr>
      </w:pPr>
      <w:r w:rsidRPr="00D05B3E">
        <w:rPr>
          <w:rFonts w:eastAsia="Arial"/>
          <w:sz w:val="28"/>
          <w:szCs w:val="28"/>
          <w:lang w:eastAsia="en-US"/>
        </w:rPr>
        <w:t>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514D1A" w:rsidRPr="00D05B3E" w:rsidRDefault="00514D1A" w:rsidP="00514D1A">
      <w:pPr>
        <w:jc w:val="both"/>
        <w:rPr>
          <w:rFonts w:eastAsia="Arial"/>
          <w:sz w:val="28"/>
          <w:szCs w:val="28"/>
          <w:lang w:eastAsia="en-US"/>
        </w:rPr>
      </w:pPr>
      <w:r>
        <w:rPr>
          <w:rFonts w:eastAsia="Arial"/>
          <w:sz w:val="28"/>
          <w:szCs w:val="28"/>
          <w:lang w:eastAsia="en-US"/>
        </w:rPr>
        <w:t>понедельник - пятница: с 8.00 до 17.00; Время перерыва: с 12</w:t>
      </w:r>
      <w:r w:rsidRPr="00D05B3E">
        <w:rPr>
          <w:rFonts w:eastAsia="Arial"/>
          <w:sz w:val="28"/>
          <w:szCs w:val="28"/>
          <w:lang w:eastAsia="en-US"/>
        </w:rPr>
        <w:t>.00 до 13.48.</w:t>
      </w:r>
    </w:p>
    <w:p w:rsidR="00514D1A" w:rsidRPr="00D05B3E" w:rsidRDefault="00514D1A" w:rsidP="00514D1A">
      <w:pPr>
        <w:numPr>
          <w:ilvl w:val="2"/>
          <w:numId w:val="10"/>
        </w:numPr>
        <w:spacing w:after="4" w:line="251" w:lineRule="auto"/>
        <w:ind w:left="0"/>
        <w:jc w:val="both"/>
        <w:rPr>
          <w:rFonts w:eastAsia="Arial"/>
          <w:sz w:val="28"/>
          <w:szCs w:val="28"/>
          <w:lang w:eastAsia="en-US"/>
        </w:rPr>
      </w:pPr>
      <w:r w:rsidRPr="00D05B3E">
        <w:rPr>
          <w:rFonts w:eastAsia="Arial"/>
          <w:sz w:val="28"/>
          <w:szCs w:val="28"/>
          <w:lang w:eastAsia="en-US"/>
        </w:rPr>
        <w:t>Адрес электронной почты администрации сельского поселения (</w:t>
      </w:r>
      <w:r w:rsidRPr="00D05B3E">
        <w:rPr>
          <w:rFonts w:eastAsia="Arial"/>
          <w:sz w:val="28"/>
          <w:szCs w:val="28"/>
          <w:lang w:val="en-US" w:eastAsia="en-US"/>
        </w:rPr>
        <w:t>e</w:t>
      </w:r>
      <w:r w:rsidRPr="00D05B3E">
        <w:rPr>
          <w:rFonts w:eastAsia="Arial"/>
          <w:sz w:val="28"/>
          <w:szCs w:val="28"/>
          <w:lang w:eastAsia="en-US"/>
        </w:rPr>
        <w:t>-</w:t>
      </w:r>
      <w:r w:rsidRPr="00D05B3E">
        <w:rPr>
          <w:rFonts w:eastAsia="Arial"/>
          <w:sz w:val="28"/>
          <w:szCs w:val="28"/>
          <w:lang w:val="en-US" w:eastAsia="en-US"/>
        </w:rPr>
        <w:t>mail</w:t>
      </w:r>
      <w:r w:rsidRPr="00D05B3E">
        <w:rPr>
          <w:rFonts w:eastAsia="Arial"/>
          <w:sz w:val="28"/>
          <w:szCs w:val="28"/>
          <w:lang w:eastAsia="en-US"/>
        </w:rPr>
        <w:t xml:space="preserve">): </w:t>
      </w:r>
      <w:r>
        <w:rPr>
          <w:rFonts w:eastAsia="Arial"/>
          <w:sz w:val="28"/>
          <w:szCs w:val="28"/>
          <w:lang w:val="en-US" w:eastAsia="en-US"/>
        </w:rPr>
        <w:t>taliki</w:t>
      </w:r>
      <w:r w:rsidRPr="00D05B3E">
        <w:rPr>
          <w:rFonts w:eastAsia="Arial"/>
          <w:sz w:val="28"/>
          <w:szCs w:val="28"/>
          <w:lang w:eastAsia="en-US"/>
        </w:rPr>
        <w:t>@</w:t>
      </w:r>
      <w:r w:rsidRPr="00D05B3E">
        <w:rPr>
          <w:rFonts w:eastAsia="Arial"/>
          <w:sz w:val="28"/>
          <w:szCs w:val="28"/>
          <w:lang w:val="en-US" w:eastAsia="en-US"/>
        </w:rPr>
        <w:t>dobrinka</w:t>
      </w:r>
      <w:r w:rsidRPr="00D05B3E">
        <w:rPr>
          <w:rFonts w:eastAsia="Arial"/>
          <w:sz w:val="28"/>
          <w:szCs w:val="28"/>
          <w:lang w:eastAsia="en-US"/>
        </w:rPr>
        <w:t>.</w:t>
      </w:r>
      <w:r w:rsidRPr="00D05B3E">
        <w:rPr>
          <w:rFonts w:eastAsia="Arial"/>
          <w:sz w:val="28"/>
          <w:szCs w:val="28"/>
          <w:lang w:val="en-US" w:eastAsia="en-US"/>
        </w:rPr>
        <w:t>lipetsk</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 xml:space="preserve">Адрес официального сайта администрации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муниципального района Липецкой области Российской Федерации: </w:t>
      </w:r>
      <w:r w:rsidRPr="00D05B3E">
        <w:rPr>
          <w:rFonts w:eastAsia="Arial"/>
          <w:sz w:val="28"/>
          <w:szCs w:val="28"/>
          <w:lang w:val="en-US" w:eastAsia="en-US"/>
        </w:rPr>
        <w:t>http</w:t>
      </w:r>
      <w:r w:rsidRPr="00D05B3E">
        <w:rPr>
          <w:rFonts w:eastAsia="Arial"/>
          <w:sz w:val="28"/>
          <w:szCs w:val="28"/>
          <w:lang w:eastAsia="en-US"/>
        </w:rPr>
        <w:t>://</w:t>
      </w:r>
      <w:r>
        <w:rPr>
          <w:rFonts w:eastAsia="Arial"/>
          <w:sz w:val="28"/>
          <w:szCs w:val="28"/>
          <w:lang w:val="en-US" w:eastAsia="en-US"/>
        </w:rPr>
        <w:t>tal</w:t>
      </w:r>
      <w:r w:rsidRPr="00D05B3E">
        <w:rPr>
          <w:rFonts w:eastAsia="Arial"/>
          <w:sz w:val="28"/>
          <w:szCs w:val="28"/>
          <w:lang w:val="en-US" w:eastAsia="en-US"/>
        </w:rPr>
        <w:t>ss</w:t>
      </w:r>
      <w:r w:rsidRPr="00D05B3E">
        <w:rPr>
          <w:rFonts w:eastAsia="Arial"/>
          <w:sz w:val="28"/>
          <w:szCs w:val="28"/>
          <w:lang w:eastAsia="en-US"/>
        </w:rPr>
        <w:t>.</w:t>
      </w:r>
      <w:r w:rsidRPr="00D05B3E">
        <w:rPr>
          <w:rFonts w:eastAsia="Arial"/>
          <w:sz w:val="28"/>
          <w:szCs w:val="28"/>
          <w:lang w:val="en-US" w:eastAsia="en-US"/>
        </w:rPr>
        <w:t>admdobrinka</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Адрес портала государственных и муниципальных услуг: </w:t>
      </w:r>
      <w:r w:rsidRPr="00D05B3E">
        <w:rPr>
          <w:rFonts w:eastAsia="Arial"/>
          <w:sz w:val="28"/>
          <w:szCs w:val="28"/>
          <w:lang w:val="en-US" w:eastAsia="en-US"/>
        </w:rPr>
        <w:t>htpp</w:t>
      </w:r>
      <w:r w:rsidRPr="00D05B3E">
        <w:rPr>
          <w:rFonts w:eastAsia="Arial"/>
          <w:sz w:val="28"/>
          <w:szCs w:val="28"/>
          <w:lang w:eastAsia="en-US"/>
        </w:rPr>
        <w:t>://</w:t>
      </w:r>
      <w:r w:rsidRPr="00D05B3E">
        <w:rPr>
          <w:rFonts w:eastAsia="Arial"/>
          <w:sz w:val="28"/>
          <w:szCs w:val="28"/>
          <w:lang w:val="en-US" w:eastAsia="en-US"/>
        </w:rPr>
        <w:t>www</w:t>
      </w:r>
      <w:r w:rsidRPr="00D05B3E">
        <w:rPr>
          <w:rFonts w:eastAsia="Arial"/>
          <w:sz w:val="28"/>
          <w:szCs w:val="28"/>
          <w:lang w:eastAsia="en-US"/>
        </w:rPr>
        <w:t>.</w:t>
      </w:r>
      <w:r w:rsidRPr="00D05B3E">
        <w:rPr>
          <w:rFonts w:eastAsia="Arial"/>
          <w:sz w:val="28"/>
          <w:szCs w:val="28"/>
          <w:lang w:val="en-US" w:eastAsia="en-US"/>
        </w:rPr>
        <w:t>gosuslugi</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w:t>
      </w:r>
    </w:p>
    <w:p w:rsidR="00514D1A" w:rsidRPr="00D05B3E" w:rsidRDefault="00514D1A" w:rsidP="00514D1A">
      <w:pPr>
        <w:numPr>
          <w:ilvl w:val="2"/>
          <w:numId w:val="10"/>
        </w:numPr>
        <w:spacing w:after="4" w:line="251" w:lineRule="auto"/>
        <w:ind w:left="0"/>
        <w:jc w:val="both"/>
        <w:rPr>
          <w:rFonts w:eastAsia="Arial"/>
          <w:sz w:val="28"/>
          <w:szCs w:val="28"/>
          <w:lang w:eastAsia="en-US"/>
        </w:rPr>
      </w:pPr>
      <w:r w:rsidRPr="00D05B3E">
        <w:rPr>
          <w:rFonts w:eastAsia="Arial"/>
          <w:sz w:val="28"/>
          <w:szCs w:val="28"/>
          <w:lang w:eastAsia="en-US"/>
        </w:rPr>
        <w:t>При ответах на телефонные звонки и устные обращения специалисты администрации сельского поселения и МФЦ,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514D1A" w:rsidRPr="00D05B3E" w:rsidRDefault="00514D1A" w:rsidP="00514D1A">
      <w:pPr>
        <w:jc w:val="both"/>
        <w:rPr>
          <w:rFonts w:eastAsia="Arial"/>
          <w:sz w:val="28"/>
          <w:szCs w:val="28"/>
          <w:lang w:val="en-US" w:eastAsia="en-US"/>
        </w:rPr>
      </w:pPr>
      <w:r w:rsidRPr="00D05B3E">
        <w:rPr>
          <w:rFonts w:eastAsia="Arial"/>
          <w:sz w:val="28"/>
          <w:szCs w:val="28"/>
          <w:lang w:val="en-US" w:eastAsia="en-US"/>
        </w:rPr>
        <w:t>Консультации предоставляются по вопросам:</w:t>
      </w:r>
    </w:p>
    <w:p w:rsidR="00514D1A" w:rsidRPr="00D05B3E" w:rsidRDefault="00514D1A" w:rsidP="00514D1A">
      <w:pPr>
        <w:numPr>
          <w:ilvl w:val="0"/>
          <w:numId w:val="11"/>
        </w:numPr>
        <w:spacing w:after="4" w:line="251" w:lineRule="auto"/>
        <w:ind w:left="0"/>
        <w:jc w:val="both"/>
        <w:rPr>
          <w:rFonts w:eastAsia="Arial"/>
          <w:sz w:val="28"/>
          <w:szCs w:val="28"/>
          <w:lang w:val="en-US" w:eastAsia="en-US"/>
        </w:rPr>
      </w:pPr>
      <w:r w:rsidRPr="00D05B3E">
        <w:rPr>
          <w:rFonts w:eastAsia="Arial"/>
          <w:sz w:val="28"/>
          <w:szCs w:val="28"/>
          <w:lang w:val="en-US" w:eastAsia="en-US"/>
        </w:rPr>
        <w:t>графика работы;</w:t>
      </w:r>
    </w:p>
    <w:p w:rsidR="00514D1A" w:rsidRPr="00D05B3E" w:rsidRDefault="00514D1A" w:rsidP="00514D1A">
      <w:pPr>
        <w:numPr>
          <w:ilvl w:val="0"/>
          <w:numId w:val="11"/>
        </w:numPr>
        <w:spacing w:after="4" w:line="251" w:lineRule="auto"/>
        <w:ind w:left="0"/>
        <w:jc w:val="both"/>
        <w:rPr>
          <w:rFonts w:eastAsia="Arial"/>
          <w:sz w:val="28"/>
          <w:szCs w:val="28"/>
          <w:lang w:eastAsia="en-US"/>
        </w:rPr>
      </w:pPr>
      <w:r w:rsidRPr="00D05B3E">
        <w:rPr>
          <w:rFonts w:eastAsia="Arial"/>
          <w:sz w:val="28"/>
          <w:szCs w:val="28"/>
          <w:lang w:eastAsia="en-US"/>
        </w:rPr>
        <w:t>перечня документов, необходимых для предоставления заявителям муниципальнойуслуги;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 порядка заполнения реквизитов заявления о предоставлении заявителю муниципальной услуги, форма которого предусмотрена приложением 1 к</w:t>
      </w:r>
    </w:p>
    <w:p w:rsidR="00514D1A" w:rsidRPr="00D05B3E" w:rsidRDefault="00514D1A" w:rsidP="00514D1A">
      <w:pPr>
        <w:jc w:val="both"/>
        <w:rPr>
          <w:rFonts w:eastAsia="Arial"/>
          <w:sz w:val="28"/>
          <w:szCs w:val="28"/>
          <w:lang w:val="en-US" w:eastAsia="en-US"/>
        </w:rPr>
      </w:pPr>
      <w:r w:rsidRPr="00D05B3E">
        <w:rPr>
          <w:rFonts w:eastAsia="Arial"/>
          <w:sz w:val="28"/>
          <w:szCs w:val="28"/>
          <w:lang w:val="en-US" w:eastAsia="en-US"/>
        </w:rPr>
        <w:t>Административному регламенту;</w:t>
      </w:r>
    </w:p>
    <w:p w:rsidR="00514D1A" w:rsidRPr="00D05B3E" w:rsidRDefault="00514D1A" w:rsidP="00514D1A">
      <w:pPr>
        <w:numPr>
          <w:ilvl w:val="0"/>
          <w:numId w:val="12"/>
        </w:numPr>
        <w:spacing w:after="4" w:line="251" w:lineRule="auto"/>
        <w:ind w:left="0"/>
        <w:jc w:val="both"/>
        <w:rPr>
          <w:rFonts w:eastAsia="Arial"/>
          <w:sz w:val="28"/>
          <w:szCs w:val="28"/>
          <w:lang w:eastAsia="en-US"/>
        </w:rPr>
      </w:pPr>
      <w:r w:rsidRPr="00D05B3E">
        <w:rPr>
          <w:rFonts w:eastAsia="Arial"/>
          <w:sz w:val="28"/>
          <w:szCs w:val="28"/>
          <w:lang w:eastAsia="en-US"/>
        </w:rPr>
        <w:t>порядка и условий предоставления муниципальной услуги;</w:t>
      </w:r>
    </w:p>
    <w:p w:rsidR="00514D1A" w:rsidRPr="00D05B3E" w:rsidRDefault="00514D1A" w:rsidP="00514D1A">
      <w:pPr>
        <w:numPr>
          <w:ilvl w:val="0"/>
          <w:numId w:val="12"/>
        </w:numPr>
        <w:spacing w:after="4" w:line="251" w:lineRule="auto"/>
        <w:ind w:left="0"/>
        <w:jc w:val="both"/>
        <w:rPr>
          <w:rFonts w:eastAsia="Arial"/>
          <w:sz w:val="28"/>
          <w:szCs w:val="28"/>
          <w:lang w:val="en-US" w:eastAsia="en-US"/>
        </w:rPr>
      </w:pPr>
      <w:r w:rsidRPr="00D05B3E">
        <w:rPr>
          <w:rFonts w:eastAsia="Arial"/>
          <w:sz w:val="28"/>
          <w:szCs w:val="28"/>
          <w:lang w:val="en-US" w:eastAsia="en-US"/>
        </w:rPr>
        <w:t>сроков предоставления муниципальной услуги;</w:t>
      </w:r>
    </w:p>
    <w:p w:rsidR="00514D1A" w:rsidRPr="00D05B3E" w:rsidRDefault="00514D1A" w:rsidP="00514D1A">
      <w:pPr>
        <w:numPr>
          <w:ilvl w:val="0"/>
          <w:numId w:val="12"/>
        </w:numPr>
        <w:spacing w:after="4" w:line="251" w:lineRule="auto"/>
        <w:ind w:left="0"/>
        <w:jc w:val="both"/>
        <w:rPr>
          <w:rFonts w:eastAsia="Arial"/>
          <w:sz w:val="28"/>
          <w:szCs w:val="28"/>
          <w:lang w:eastAsia="en-US"/>
        </w:rPr>
      </w:pPr>
      <w:r w:rsidRPr="00D05B3E">
        <w:rPr>
          <w:rFonts w:eastAsia="Arial"/>
          <w:sz w:val="28"/>
          <w:szCs w:val="28"/>
          <w:lang w:eastAsia="en-US"/>
        </w:rPr>
        <w:t>оснований для отказа в предоставлении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7)- порядка обжалования решений, действий (бездействия) должностных лиц.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Для просмотра сведений о ходе предоставления муниципальной услуги через Портал заявителю необходимо: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а) авторизироваться на Портале (войти в личный кабинет);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б) найти в личном кабинете соответствующую заявку;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просмотреть информацию о ходе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lastRenderedPageBreak/>
        <w:t>текст Административного регламента с приложениями;</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процедура предоставления муниципальной услуги в текстовом виде или в виде блок-схемы;</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бланк и образец заполнения заявления;</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исчерпывающий перечень оснований для отказа в предоставлении муниципальной услуги;</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местонахождение, график (режим) работы, номера телефонов, адреса интернет-сайтов и электронной почты администрации сельского поселения;</w:t>
      </w:r>
    </w:p>
    <w:p w:rsidR="00514D1A" w:rsidRPr="00D05B3E" w:rsidRDefault="00514D1A" w:rsidP="00514D1A">
      <w:pPr>
        <w:numPr>
          <w:ilvl w:val="0"/>
          <w:numId w:val="13"/>
        </w:numPr>
        <w:spacing w:after="4" w:line="251" w:lineRule="auto"/>
        <w:jc w:val="both"/>
        <w:rPr>
          <w:rFonts w:eastAsia="Arial"/>
          <w:sz w:val="28"/>
          <w:szCs w:val="28"/>
          <w:lang w:eastAsia="en-US"/>
        </w:rPr>
      </w:pPr>
      <w:r w:rsidRPr="00D05B3E">
        <w:rPr>
          <w:rFonts w:eastAsia="Arial"/>
          <w:sz w:val="28"/>
          <w:szCs w:val="28"/>
          <w:lang w:eastAsia="en-US"/>
        </w:rPr>
        <w:t>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514D1A" w:rsidRPr="00D05B3E" w:rsidRDefault="00514D1A" w:rsidP="00514D1A">
      <w:pPr>
        <w:numPr>
          <w:ilvl w:val="2"/>
          <w:numId w:val="14"/>
        </w:numPr>
        <w:spacing w:after="4" w:line="251" w:lineRule="auto"/>
        <w:ind w:left="0"/>
        <w:jc w:val="both"/>
        <w:rPr>
          <w:rFonts w:eastAsia="Arial"/>
          <w:sz w:val="28"/>
          <w:szCs w:val="28"/>
          <w:lang w:eastAsia="en-US"/>
        </w:rPr>
      </w:pPr>
      <w:r w:rsidRPr="00D05B3E">
        <w:rPr>
          <w:rFonts w:eastAsia="Arial"/>
          <w:sz w:val="28"/>
          <w:szCs w:val="28"/>
          <w:lang w:eastAsia="en-US"/>
        </w:rPr>
        <w:t>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514D1A" w:rsidRPr="00D05B3E" w:rsidRDefault="00514D1A" w:rsidP="00514D1A">
      <w:pPr>
        <w:numPr>
          <w:ilvl w:val="2"/>
          <w:numId w:val="14"/>
        </w:numPr>
        <w:spacing w:after="4" w:line="251" w:lineRule="auto"/>
        <w:ind w:left="0"/>
        <w:jc w:val="both"/>
        <w:rPr>
          <w:rFonts w:eastAsia="Arial"/>
          <w:sz w:val="28"/>
          <w:szCs w:val="28"/>
          <w:lang w:eastAsia="en-US"/>
        </w:rPr>
      </w:pPr>
      <w:r w:rsidRPr="00D05B3E">
        <w:rPr>
          <w:rFonts w:eastAsia="Arial"/>
          <w:sz w:val="28"/>
          <w:szCs w:val="28"/>
          <w:lang w:eastAsia="en-US"/>
        </w:rPr>
        <w:t>Помещение, в котором осуществляется прием заявителей, должно обеспечивать:</w:t>
      </w:r>
    </w:p>
    <w:p w:rsidR="00514D1A" w:rsidRPr="00D05B3E" w:rsidRDefault="00514D1A" w:rsidP="00514D1A">
      <w:pPr>
        <w:numPr>
          <w:ilvl w:val="0"/>
          <w:numId w:val="15"/>
        </w:numPr>
        <w:spacing w:after="4" w:line="251" w:lineRule="auto"/>
        <w:ind w:firstLine="557"/>
        <w:jc w:val="both"/>
        <w:rPr>
          <w:rFonts w:eastAsia="Arial"/>
          <w:sz w:val="28"/>
          <w:szCs w:val="28"/>
          <w:lang w:eastAsia="en-US"/>
        </w:rPr>
      </w:pPr>
      <w:r w:rsidRPr="00D05B3E">
        <w:rPr>
          <w:rFonts w:eastAsia="Arial"/>
          <w:sz w:val="28"/>
          <w:szCs w:val="28"/>
          <w:lang w:eastAsia="en-US"/>
        </w:rPr>
        <w:t>наличие информационных табличек (вывесок) с указанием номера кабинета, фамилии, имени, отчества сотрудника, осуществляющего прием документов;</w:t>
      </w:r>
    </w:p>
    <w:p w:rsidR="00514D1A" w:rsidRPr="00D05B3E" w:rsidRDefault="00514D1A" w:rsidP="00514D1A">
      <w:pPr>
        <w:numPr>
          <w:ilvl w:val="0"/>
          <w:numId w:val="15"/>
        </w:numPr>
        <w:spacing w:after="4" w:line="251" w:lineRule="auto"/>
        <w:ind w:firstLine="557"/>
        <w:jc w:val="both"/>
        <w:rPr>
          <w:rFonts w:eastAsia="Arial"/>
          <w:sz w:val="28"/>
          <w:szCs w:val="28"/>
          <w:lang w:eastAsia="en-US"/>
        </w:rPr>
      </w:pPr>
      <w:r w:rsidRPr="00D05B3E">
        <w:rPr>
          <w:rFonts w:eastAsia="Arial"/>
          <w:sz w:val="28"/>
          <w:szCs w:val="28"/>
          <w:lang w:eastAsia="en-US"/>
        </w:rPr>
        <w:t>комфортное расположение заявителя и специалиста, уполномоченного на предоставление муниципальной услуги (далее - уполномоченный специалист);</w:t>
      </w:r>
    </w:p>
    <w:p w:rsidR="00514D1A" w:rsidRPr="00D05B3E" w:rsidRDefault="00514D1A" w:rsidP="00514D1A">
      <w:pPr>
        <w:numPr>
          <w:ilvl w:val="0"/>
          <w:numId w:val="15"/>
        </w:numPr>
        <w:spacing w:after="4" w:line="251" w:lineRule="auto"/>
        <w:ind w:firstLine="557"/>
        <w:jc w:val="both"/>
        <w:rPr>
          <w:rFonts w:eastAsia="Arial"/>
          <w:sz w:val="28"/>
          <w:szCs w:val="28"/>
          <w:lang w:eastAsia="en-US"/>
        </w:rPr>
      </w:pPr>
      <w:r w:rsidRPr="00D05B3E">
        <w:rPr>
          <w:rFonts w:eastAsia="Arial"/>
          <w:sz w:val="28"/>
          <w:szCs w:val="28"/>
          <w:lang w:eastAsia="en-US"/>
        </w:rPr>
        <w:t>возможность и удобство оформления заявителем письменного заявления;</w:t>
      </w:r>
    </w:p>
    <w:p w:rsidR="00514D1A" w:rsidRPr="00D05B3E" w:rsidRDefault="00514D1A" w:rsidP="00514D1A">
      <w:pPr>
        <w:numPr>
          <w:ilvl w:val="0"/>
          <w:numId w:val="15"/>
        </w:numPr>
        <w:spacing w:after="4" w:line="251" w:lineRule="auto"/>
        <w:ind w:firstLine="557"/>
        <w:jc w:val="both"/>
        <w:rPr>
          <w:rFonts w:eastAsia="Arial"/>
          <w:sz w:val="28"/>
          <w:szCs w:val="28"/>
          <w:lang w:eastAsia="en-US"/>
        </w:rPr>
      </w:pPr>
      <w:r w:rsidRPr="00D05B3E">
        <w:rPr>
          <w:rFonts w:eastAsia="Arial"/>
          <w:sz w:val="28"/>
          <w:szCs w:val="28"/>
          <w:lang w:eastAsia="en-US"/>
        </w:rPr>
        <w:lastRenderedPageBreak/>
        <w:t>доступ к нормативным правовым актам, регулирующим предоставление муниципальной услуги;</w:t>
      </w:r>
    </w:p>
    <w:p w:rsidR="00514D1A" w:rsidRPr="00D05B3E" w:rsidRDefault="00514D1A" w:rsidP="00514D1A">
      <w:pPr>
        <w:numPr>
          <w:ilvl w:val="0"/>
          <w:numId w:val="15"/>
        </w:numPr>
        <w:spacing w:after="4" w:line="251" w:lineRule="auto"/>
        <w:ind w:firstLine="557"/>
        <w:jc w:val="both"/>
        <w:rPr>
          <w:rFonts w:eastAsia="Arial"/>
          <w:sz w:val="28"/>
          <w:szCs w:val="28"/>
          <w:lang w:eastAsia="en-US"/>
        </w:rPr>
      </w:pPr>
      <w:r w:rsidRPr="00D05B3E">
        <w:rPr>
          <w:rFonts w:eastAsia="Arial"/>
          <w:sz w:val="28"/>
          <w:szCs w:val="28"/>
          <w:lang w:eastAsia="en-US"/>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2.2.3. В помещениях для ожидания заявителям отводятся места, оборудованные стульями, кресельными секциями, столами для оформления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К информационным стендам должна быть обеспечена возможность свободного доступа граждан.</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514D1A" w:rsidRPr="00D05B3E" w:rsidRDefault="00514D1A" w:rsidP="00514D1A">
      <w:pPr>
        <w:numPr>
          <w:ilvl w:val="0"/>
          <w:numId w:val="16"/>
        </w:numPr>
        <w:spacing w:after="4" w:line="251" w:lineRule="auto"/>
        <w:ind w:left="0" w:firstLine="557"/>
        <w:jc w:val="both"/>
        <w:rPr>
          <w:rFonts w:eastAsia="Arial"/>
          <w:sz w:val="28"/>
          <w:szCs w:val="28"/>
          <w:lang w:eastAsia="en-US"/>
        </w:rPr>
      </w:pPr>
      <w:r w:rsidRPr="00D05B3E">
        <w:rPr>
          <w:rFonts w:eastAsia="Arial"/>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514D1A" w:rsidRPr="00D05B3E" w:rsidRDefault="00514D1A" w:rsidP="00514D1A">
      <w:pPr>
        <w:numPr>
          <w:ilvl w:val="0"/>
          <w:numId w:val="16"/>
        </w:numPr>
        <w:spacing w:after="4" w:line="251" w:lineRule="auto"/>
        <w:ind w:left="0" w:firstLine="557"/>
        <w:jc w:val="both"/>
        <w:rPr>
          <w:rFonts w:eastAsia="Arial"/>
          <w:sz w:val="28"/>
          <w:szCs w:val="28"/>
          <w:lang w:eastAsia="en-US"/>
        </w:rPr>
      </w:pPr>
      <w:r w:rsidRPr="00D05B3E">
        <w:rPr>
          <w:rFonts w:eastAsia="Arial"/>
          <w:sz w:val="28"/>
          <w:szCs w:val="28"/>
          <w:lang w:eastAsia="en-US"/>
        </w:rPr>
        <w:t>режим работы органов, предоставляющих муниципальную услугу;</w:t>
      </w:r>
    </w:p>
    <w:p w:rsidR="00514D1A" w:rsidRPr="00D05B3E" w:rsidRDefault="00514D1A" w:rsidP="00514D1A">
      <w:pPr>
        <w:numPr>
          <w:ilvl w:val="0"/>
          <w:numId w:val="16"/>
        </w:numPr>
        <w:spacing w:after="4" w:line="251" w:lineRule="auto"/>
        <w:ind w:left="0" w:firstLine="557"/>
        <w:jc w:val="both"/>
        <w:rPr>
          <w:rFonts w:eastAsia="Arial"/>
          <w:sz w:val="28"/>
          <w:szCs w:val="28"/>
          <w:lang w:eastAsia="en-US"/>
        </w:rPr>
      </w:pPr>
      <w:r w:rsidRPr="00D05B3E">
        <w:rPr>
          <w:rFonts w:eastAsia="Arial"/>
          <w:sz w:val="28"/>
          <w:szCs w:val="28"/>
          <w:lang w:eastAsia="en-US"/>
        </w:rPr>
        <w:t>графики личного приема граждан уполномоченными специалистами;</w:t>
      </w:r>
    </w:p>
    <w:p w:rsidR="00514D1A" w:rsidRPr="00D05B3E" w:rsidRDefault="00514D1A" w:rsidP="00514D1A">
      <w:pPr>
        <w:numPr>
          <w:ilvl w:val="0"/>
          <w:numId w:val="16"/>
        </w:numPr>
        <w:spacing w:after="4" w:line="251" w:lineRule="auto"/>
        <w:ind w:left="0" w:firstLine="557"/>
        <w:jc w:val="both"/>
        <w:rPr>
          <w:rFonts w:eastAsia="Arial"/>
          <w:sz w:val="28"/>
          <w:szCs w:val="28"/>
          <w:lang w:eastAsia="en-US"/>
        </w:rPr>
      </w:pPr>
      <w:r w:rsidRPr="00D05B3E">
        <w:rPr>
          <w:rFonts w:eastAsia="Arial"/>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514D1A" w:rsidRPr="00D05B3E" w:rsidRDefault="00514D1A" w:rsidP="00514D1A">
      <w:pPr>
        <w:numPr>
          <w:ilvl w:val="0"/>
          <w:numId w:val="16"/>
        </w:numPr>
        <w:spacing w:after="4" w:line="251" w:lineRule="auto"/>
        <w:ind w:left="0" w:firstLine="557"/>
        <w:jc w:val="both"/>
        <w:rPr>
          <w:rFonts w:eastAsia="Arial"/>
          <w:sz w:val="28"/>
          <w:szCs w:val="28"/>
          <w:lang w:val="en-US" w:eastAsia="en-US"/>
        </w:rPr>
      </w:pPr>
      <w:r w:rsidRPr="00D05B3E">
        <w:rPr>
          <w:rFonts w:eastAsia="Arial"/>
          <w:sz w:val="28"/>
          <w:szCs w:val="28"/>
          <w:lang w:val="en-US" w:eastAsia="en-US"/>
        </w:rPr>
        <w:t>настоящий регламент.</w:t>
      </w: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целях получения инвалидами муниципальной услуги орган предоставления должен обеспечивать:</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 xml:space="preserve">возможность беспрепятственного входа и выхода из здания администрации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 Добринского муниципального района (далее - здание администрации);</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возможность самостоятельного передвижения по зданию администрации в целях доступа к месту предоставления услуги;</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Министерством труда и социальной защиты Российской Федерации;</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допуск в здание администрации сурдопереводчика, тифлосурдопереводчика;</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514D1A" w:rsidRPr="00D05B3E" w:rsidRDefault="00514D1A" w:rsidP="00514D1A">
      <w:pPr>
        <w:numPr>
          <w:ilvl w:val="0"/>
          <w:numId w:val="5"/>
        </w:numPr>
        <w:spacing w:after="4" w:line="251" w:lineRule="auto"/>
        <w:ind w:firstLine="557"/>
        <w:jc w:val="both"/>
        <w:rPr>
          <w:rFonts w:eastAsia="Arial"/>
          <w:sz w:val="28"/>
          <w:szCs w:val="28"/>
          <w:lang w:eastAsia="en-US"/>
        </w:rPr>
      </w:pPr>
      <w:r w:rsidRPr="00D05B3E">
        <w:rPr>
          <w:rFonts w:eastAsia="Arial"/>
          <w:sz w:val="28"/>
          <w:szCs w:val="28"/>
          <w:lang w:eastAsia="en-US"/>
        </w:rPr>
        <w:t>оборудование на прилегающей к зданию администрации территории мест для парковки автотранспортных средств инвалидов.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numPr>
          <w:ilvl w:val="1"/>
          <w:numId w:val="17"/>
        </w:numPr>
        <w:spacing w:after="4" w:line="251" w:lineRule="auto"/>
        <w:ind w:left="0" w:firstLine="557"/>
        <w:jc w:val="both"/>
        <w:rPr>
          <w:rFonts w:eastAsia="Arial"/>
          <w:sz w:val="28"/>
          <w:szCs w:val="28"/>
          <w:lang w:val="en-US" w:eastAsia="en-US"/>
        </w:rPr>
      </w:pPr>
      <w:r w:rsidRPr="00D05B3E">
        <w:rPr>
          <w:rFonts w:eastAsia="Arial"/>
          <w:b/>
          <w:sz w:val="28"/>
          <w:szCs w:val="28"/>
          <w:lang w:val="en-US" w:eastAsia="en-US"/>
        </w:rPr>
        <w:t>Сроки исполнения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Муниципальная услуга исполняется в срок не позднее 5 рабочих дней с даты поступления обращения заявителя, непосредственно к исполнителю муниципальной услуги.</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numPr>
          <w:ilvl w:val="1"/>
          <w:numId w:val="17"/>
        </w:numPr>
        <w:spacing w:after="4" w:line="251" w:lineRule="auto"/>
        <w:ind w:left="0" w:firstLine="557"/>
        <w:jc w:val="both"/>
        <w:rPr>
          <w:rFonts w:eastAsia="Arial"/>
          <w:sz w:val="28"/>
          <w:szCs w:val="28"/>
          <w:lang w:eastAsia="en-US"/>
        </w:rPr>
      </w:pPr>
      <w:r w:rsidRPr="00D05B3E">
        <w:rPr>
          <w:rFonts w:eastAsia="Arial"/>
          <w:b/>
          <w:sz w:val="28"/>
          <w:szCs w:val="28"/>
          <w:lang w:eastAsia="en-US"/>
        </w:rPr>
        <w:t>Сроки предоставления отдельных административных процедур, необходимых для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Специалист администрации сельского поселения предоставляет муниципальную услугу в следующие сроки:</w:t>
      </w:r>
    </w:p>
    <w:p w:rsidR="00514D1A" w:rsidRPr="00D05B3E" w:rsidRDefault="00514D1A" w:rsidP="00514D1A">
      <w:pPr>
        <w:numPr>
          <w:ilvl w:val="0"/>
          <w:numId w:val="18"/>
        </w:numPr>
        <w:spacing w:after="4" w:line="251" w:lineRule="auto"/>
        <w:ind w:firstLine="557"/>
        <w:jc w:val="both"/>
        <w:rPr>
          <w:rFonts w:eastAsia="Arial"/>
          <w:sz w:val="28"/>
          <w:szCs w:val="28"/>
          <w:lang w:eastAsia="en-US"/>
        </w:rPr>
      </w:pPr>
      <w:r w:rsidRPr="00D05B3E">
        <w:rPr>
          <w:rFonts w:eastAsia="Arial"/>
          <w:sz w:val="28"/>
          <w:szCs w:val="28"/>
          <w:lang w:eastAsia="en-US"/>
        </w:rPr>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514D1A" w:rsidRPr="00D05B3E" w:rsidRDefault="00514D1A" w:rsidP="00514D1A">
      <w:pPr>
        <w:numPr>
          <w:ilvl w:val="0"/>
          <w:numId w:val="18"/>
        </w:numPr>
        <w:spacing w:after="4" w:line="251" w:lineRule="auto"/>
        <w:ind w:firstLine="557"/>
        <w:jc w:val="both"/>
        <w:rPr>
          <w:rFonts w:eastAsia="Arial"/>
          <w:sz w:val="28"/>
          <w:szCs w:val="28"/>
          <w:lang w:eastAsia="en-US"/>
        </w:rPr>
      </w:pPr>
      <w:r w:rsidRPr="00D05B3E">
        <w:rPr>
          <w:rFonts w:eastAsia="Arial"/>
          <w:sz w:val="28"/>
          <w:szCs w:val="28"/>
          <w:lang w:eastAsia="en-US"/>
        </w:rPr>
        <w:t>подготовка и подписание выписок - 3 рабочих дня;</w:t>
      </w:r>
    </w:p>
    <w:p w:rsidR="00514D1A" w:rsidRPr="00D05B3E" w:rsidRDefault="00514D1A" w:rsidP="00514D1A">
      <w:pPr>
        <w:numPr>
          <w:ilvl w:val="0"/>
          <w:numId w:val="18"/>
        </w:numPr>
        <w:spacing w:after="4" w:line="251" w:lineRule="auto"/>
        <w:ind w:firstLine="557"/>
        <w:jc w:val="both"/>
        <w:rPr>
          <w:rFonts w:eastAsia="Arial"/>
          <w:sz w:val="28"/>
          <w:szCs w:val="28"/>
          <w:lang w:eastAsia="en-US"/>
        </w:rPr>
      </w:pPr>
      <w:r w:rsidRPr="00D05B3E">
        <w:rPr>
          <w:rFonts w:eastAsia="Arial"/>
          <w:sz w:val="28"/>
          <w:szCs w:val="28"/>
          <w:lang w:eastAsia="en-US"/>
        </w:rPr>
        <w:t>выдача заявителю выписок из похозяйственной книги или отказа в предоставлении услуги - в срок, не превышающий 5 рабочих дней со дня принятия заявления.</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2.5.1. Для получения муниципальной услуги заявитель обращается с заявлением в администрацию сельского поселения (приложение 1 к настоящему Административному регламенту).</w:t>
      </w:r>
    </w:p>
    <w:p w:rsidR="00514D1A" w:rsidRPr="00D05B3E" w:rsidRDefault="00514D1A" w:rsidP="00514D1A">
      <w:pPr>
        <w:jc w:val="both"/>
        <w:rPr>
          <w:rFonts w:eastAsia="Arial"/>
          <w:sz w:val="28"/>
          <w:szCs w:val="28"/>
          <w:lang w:val="en-US" w:eastAsia="en-US"/>
        </w:rPr>
      </w:pPr>
      <w:r w:rsidRPr="00D05B3E">
        <w:rPr>
          <w:rFonts w:eastAsia="Arial"/>
          <w:sz w:val="28"/>
          <w:szCs w:val="28"/>
          <w:lang w:val="en-US" w:eastAsia="en-US"/>
        </w:rPr>
        <w:t>С заявлением предоставляются:</w:t>
      </w:r>
    </w:p>
    <w:p w:rsidR="00514D1A" w:rsidRPr="00D05B3E" w:rsidRDefault="00514D1A" w:rsidP="00514D1A">
      <w:pPr>
        <w:numPr>
          <w:ilvl w:val="0"/>
          <w:numId w:val="19"/>
        </w:numPr>
        <w:spacing w:after="4" w:line="251" w:lineRule="auto"/>
        <w:ind w:firstLine="557"/>
        <w:jc w:val="both"/>
        <w:rPr>
          <w:rFonts w:eastAsia="Arial"/>
          <w:sz w:val="28"/>
          <w:szCs w:val="28"/>
          <w:lang w:eastAsia="en-US"/>
        </w:rPr>
      </w:pPr>
      <w:r w:rsidRPr="00D05B3E">
        <w:rPr>
          <w:rFonts w:eastAsia="Arial"/>
          <w:sz w:val="28"/>
          <w:szCs w:val="28"/>
          <w:lang w:eastAsia="en-US"/>
        </w:rPr>
        <w:t>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514D1A" w:rsidRPr="00D05B3E" w:rsidRDefault="00514D1A" w:rsidP="00514D1A">
      <w:pPr>
        <w:numPr>
          <w:ilvl w:val="0"/>
          <w:numId w:val="19"/>
        </w:numPr>
        <w:spacing w:after="4" w:line="251" w:lineRule="auto"/>
        <w:ind w:firstLine="557"/>
        <w:jc w:val="both"/>
        <w:rPr>
          <w:rFonts w:eastAsia="Arial"/>
          <w:sz w:val="28"/>
          <w:szCs w:val="28"/>
          <w:lang w:eastAsia="en-US"/>
        </w:rPr>
      </w:pPr>
      <w:r w:rsidRPr="00D05B3E">
        <w:rPr>
          <w:rFonts w:eastAsia="Arial"/>
          <w:sz w:val="28"/>
          <w:szCs w:val="28"/>
          <w:lang w:eastAsia="en-US"/>
        </w:rPr>
        <w:t>оригинал и копия свидетельства о смерти (в случае получения выписки на умершее лицо);</w:t>
      </w:r>
    </w:p>
    <w:p w:rsidR="00514D1A" w:rsidRPr="00D05B3E" w:rsidRDefault="00514D1A" w:rsidP="00514D1A">
      <w:pPr>
        <w:numPr>
          <w:ilvl w:val="0"/>
          <w:numId w:val="19"/>
        </w:numPr>
        <w:spacing w:after="4" w:line="251" w:lineRule="auto"/>
        <w:ind w:firstLine="557"/>
        <w:jc w:val="both"/>
        <w:rPr>
          <w:rFonts w:eastAsia="Arial"/>
          <w:sz w:val="28"/>
          <w:szCs w:val="28"/>
          <w:lang w:eastAsia="en-US"/>
        </w:rPr>
      </w:pPr>
      <w:r w:rsidRPr="00D05B3E">
        <w:rPr>
          <w:rFonts w:eastAsia="Arial"/>
          <w:sz w:val="28"/>
          <w:szCs w:val="28"/>
          <w:lang w:eastAsia="en-US"/>
        </w:rPr>
        <w:t>оригинал и копия документа, подтверждающего родство с умершим собственником земельного участка (в случае получения выписки на умершее лицо).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2.5.2. 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sidRPr="00D05B3E">
        <w:rPr>
          <w:rFonts w:eastAsia="Arial"/>
          <w:sz w:val="28"/>
          <w:szCs w:val="28"/>
          <w:lang w:val="en-US" w:eastAsia="en-US"/>
        </w:rPr>
        <w:t>http</w:t>
      </w:r>
      <w:r w:rsidRPr="00D05B3E">
        <w:rPr>
          <w:rFonts w:eastAsia="Arial"/>
          <w:sz w:val="28"/>
          <w:szCs w:val="28"/>
          <w:lang w:eastAsia="en-US"/>
        </w:rPr>
        <w:t>://</w:t>
      </w:r>
      <w:r w:rsidRPr="00D05B3E">
        <w:rPr>
          <w:rFonts w:eastAsia="Arial"/>
          <w:sz w:val="28"/>
          <w:szCs w:val="28"/>
          <w:lang w:val="en-US" w:eastAsia="en-US"/>
        </w:rPr>
        <w:t>www</w:t>
      </w:r>
      <w:r w:rsidRPr="00D05B3E">
        <w:rPr>
          <w:rFonts w:eastAsia="Arial"/>
          <w:sz w:val="28"/>
          <w:szCs w:val="28"/>
          <w:lang w:eastAsia="en-US"/>
        </w:rPr>
        <w:t>.</w:t>
      </w:r>
      <w:r w:rsidRPr="00D05B3E">
        <w:rPr>
          <w:rFonts w:eastAsia="Arial"/>
          <w:sz w:val="28"/>
          <w:szCs w:val="28"/>
          <w:lang w:val="en-US" w:eastAsia="en-US"/>
        </w:rPr>
        <w:t>gosuslugi</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 и региональный (</w:t>
      </w:r>
      <w:r w:rsidRPr="00D05B3E">
        <w:rPr>
          <w:rFonts w:eastAsia="Arial"/>
          <w:sz w:val="28"/>
          <w:szCs w:val="28"/>
          <w:lang w:val="en-US" w:eastAsia="en-US"/>
        </w:rPr>
        <w:t>http</w:t>
      </w:r>
      <w:r w:rsidRPr="00D05B3E">
        <w:rPr>
          <w:rFonts w:eastAsia="Arial"/>
          <w:sz w:val="28"/>
          <w:szCs w:val="28"/>
          <w:lang w:eastAsia="en-US"/>
        </w:rPr>
        <w:t>://</w:t>
      </w:r>
      <w:r w:rsidRPr="00D05B3E">
        <w:rPr>
          <w:rFonts w:eastAsia="Arial"/>
          <w:sz w:val="28"/>
          <w:szCs w:val="28"/>
          <w:lang w:val="en-US" w:eastAsia="en-US"/>
        </w:rPr>
        <w:t>pgu</w:t>
      </w:r>
      <w:r w:rsidRPr="00D05B3E">
        <w:rPr>
          <w:rFonts w:eastAsia="Arial"/>
          <w:sz w:val="28"/>
          <w:szCs w:val="28"/>
          <w:lang w:eastAsia="en-US"/>
        </w:rPr>
        <w:t>.</w:t>
      </w:r>
      <w:r w:rsidRPr="00D05B3E">
        <w:rPr>
          <w:rFonts w:eastAsia="Arial"/>
          <w:sz w:val="28"/>
          <w:szCs w:val="28"/>
          <w:lang w:val="en-US" w:eastAsia="en-US"/>
        </w:rPr>
        <w:t>admlr</w:t>
      </w:r>
      <w:r w:rsidRPr="00D05B3E">
        <w:rPr>
          <w:rFonts w:eastAsia="Arial"/>
          <w:sz w:val="28"/>
          <w:szCs w:val="28"/>
          <w:lang w:eastAsia="en-US"/>
        </w:rPr>
        <w:t>.</w:t>
      </w:r>
      <w:r w:rsidRPr="00D05B3E">
        <w:rPr>
          <w:rFonts w:eastAsia="Arial"/>
          <w:sz w:val="28"/>
          <w:szCs w:val="28"/>
          <w:lang w:val="en-US" w:eastAsia="en-US"/>
        </w:rPr>
        <w:t>lipetsk</w:t>
      </w:r>
      <w:r w:rsidRPr="00D05B3E">
        <w:rPr>
          <w:rFonts w:eastAsia="Arial"/>
          <w:sz w:val="28"/>
          <w:szCs w:val="28"/>
          <w:lang w:eastAsia="en-US"/>
        </w:rPr>
        <w:t>.</w:t>
      </w:r>
      <w:r w:rsidRPr="00D05B3E">
        <w:rPr>
          <w:rFonts w:eastAsia="Arial"/>
          <w:sz w:val="28"/>
          <w:szCs w:val="28"/>
          <w:lang w:val="en-US" w:eastAsia="en-US"/>
        </w:rPr>
        <w:t>ru</w:t>
      </w:r>
      <w:r w:rsidRPr="00D05B3E">
        <w:rPr>
          <w:rFonts w:eastAsia="Arial"/>
          <w:sz w:val="28"/>
          <w:szCs w:val="28"/>
          <w:lang w:eastAsia="en-US"/>
        </w:rPr>
        <w:t>) порталы государственных и муниципальных услуг (далее - Портал).</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официальном сайте сельского поселения в информационно-телекоммуникационной сети "Интернет".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Документы, указанные в пункте 2.5.1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2.5.3. Администрация сельского поселения, не вправе требовать от заявителя:</w:t>
      </w:r>
    </w:p>
    <w:p w:rsidR="00514D1A" w:rsidRPr="00D05B3E" w:rsidRDefault="00514D1A" w:rsidP="00514D1A">
      <w:pPr>
        <w:numPr>
          <w:ilvl w:val="0"/>
          <w:numId w:val="20"/>
        </w:numPr>
        <w:spacing w:after="4" w:line="251" w:lineRule="auto"/>
        <w:ind w:firstLine="557"/>
        <w:jc w:val="both"/>
        <w:rPr>
          <w:rFonts w:eastAsia="Arial"/>
          <w:sz w:val="28"/>
          <w:szCs w:val="28"/>
          <w:lang w:eastAsia="en-US"/>
        </w:rPr>
      </w:pPr>
      <w:r w:rsidRPr="00D05B3E">
        <w:rPr>
          <w:rFonts w:eastAsia="Arial"/>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D1A" w:rsidRPr="00D05B3E" w:rsidRDefault="00514D1A" w:rsidP="00514D1A">
      <w:pPr>
        <w:numPr>
          <w:ilvl w:val="0"/>
          <w:numId w:val="20"/>
        </w:numPr>
        <w:spacing w:after="4" w:line="251" w:lineRule="auto"/>
        <w:ind w:firstLine="557"/>
        <w:jc w:val="both"/>
        <w:rPr>
          <w:rFonts w:eastAsia="Arial"/>
          <w:sz w:val="28"/>
          <w:szCs w:val="28"/>
          <w:lang w:eastAsia="en-US"/>
        </w:rPr>
      </w:pPr>
      <w:r w:rsidRPr="00D05B3E">
        <w:rPr>
          <w:rFonts w:eastAsia="Arial"/>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514D1A" w:rsidRPr="00D05B3E" w:rsidRDefault="00514D1A" w:rsidP="00514D1A">
      <w:pPr>
        <w:numPr>
          <w:ilvl w:val="0"/>
          <w:numId w:val="20"/>
        </w:numPr>
        <w:spacing w:after="4" w:line="251" w:lineRule="auto"/>
        <w:ind w:firstLine="557"/>
        <w:jc w:val="both"/>
        <w:rPr>
          <w:rFonts w:eastAsia="Arial"/>
          <w:sz w:val="28"/>
          <w:szCs w:val="28"/>
          <w:lang w:eastAsia="en-US"/>
        </w:rPr>
      </w:pPr>
      <w:r w:rsidRPr="00D05B3E">
        <w:rPr>
          <w:rFonts w:eastAsia="Arial"/>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2.6. Исчерпывающий перечень оснований для отказа в приеме документов, необходимых для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Основания для отказа в приеме документов, необходимых для предоставления муниципальной услуги:</w:t>
      </w:r>
    </w:p>
    <w:p w:rsidR="00514D1A" w:rsidRPr="00D05B3E" w:rsidRDefault="00514D1A" w:rsidP="00514D1A">
      <w:pPr>
        <w:numPr>
          <w:ilvl w:val="0"/>
          <w:numId w:val="21"/>
        </w:numPr>
        <w:spacing w:after="4" w:line="251" w:lineRule="auto"/>
        <w:ind w:left="0" w:firstLine="557"/>
        <w:jc w:val="both"/>
        <w:rPr>
          <w:rFonts w:eastAsia="Arial"/>
          <w:sz w:val="28"/>
          <w:szCs w:val="28"/>
          <w:lang w:eastAsia="en-US"/>
        </w:rPr>
      </w:pPr>
      <w:r w:rsidRPr="00D05B3E">
        <w:rPr>
          <w:rFonts w:eastAsia="Arial"/>
          <w:sz w:val="28"/>
          <w:szCs w:val="28"/>
          <w:lang w:eastAsia="en-US"/>
        </w:rPr>
        <w:t xml:space="preserve">не </w:t>
      </w:r>
      <w:r w:rsidRPr="00D05B3E">
        <w:rPr>
          <w:rFonts w:eastAsia="Arial"/>
          <w:sz w:val="28"/>
          <w:szCs w:val="28"/>
          <w:lang w:eastAsia="en-US"/>
        </w:rPr>
        <w:tab/>
        <w:t xml:space="preserve">предоставлены </w:t>
      </w:r>
      <w:r w:rsidRPr="00D05B3E">
        <w:rPr>
          <w:rFonts w:eastAsia="Arial"/>
          <w:sz w:val="28"/>
          <w:szCs w:val="28"/>
          <w:lang w:eastAsia="en-US"/>
        </w:rPr>
        <w:tab/>
        <w:t xml:space="preserve">документы, </w:t>
      </w:r>
      <w:r w:rsidRPr="00D05B3E">
        <w:rPr>
          <w:rFonts w:eastAsia="Arial"/>
          <w:sz w:val="28"/>
          <w:szCs w:val="28"/>
          <w:lang w:eastAsia="en-US"/>
        </w:rPr>
        <w:tab/>
        <w:t xml:space="preserve">установленные </w:t>
      </w:r>
      <w:r w:rsidRPr="00D05B3E">
        <w:rPr>
          <w:rFonts w:eastAsia="Arial"/>
          <w:sz w:val="28"/>
          <w:szCs w:val="28"/>
          <w:lang w:eastAsia="en-US"/>
        </w:rPr>
        <w:tab/>
        <w:t xml:space="preserve">п. </w:t>
      </w:r>
      <w:r w:rsidRPr="00D05B3E">
        <w:rPr>
          <w:rFonts w:eastAsia="Arial"/>
          <w:sz w:val="28"/>
          <w:szCs w:val="28"/>
          <w:lang w:eastAsia="en-US"/>
        </w:rPr>
        <w:tab/>
        <w:t xml:space="preserve">2.5.1 </w:t>
      </w:r>
      <w:r w:rsidRPr="00D05B3E">
        <w:rPr>
          <w:rFonts w:eastAsia="Arial"/>
          <w:sz w:val="28"/>
          <w:szCs w:val="28"/>
          <w:lang w:eastAsia="en-US"/>
        </w:rPr>
        <w:tab/>
        <w:t>настоящего Административного регламента, либо заявление подано не установленной формы;</w:t>
      </w:r>
    </w:p>
    <w:p w:rsidR="00514D1A" w:rsidRPr="00D05B3E" w:rsidRDefault="00514D1A" w:rsidP="00514D1A">
      <w:pPr>
        <w:numPr>
          <w:ilvl w:val="0"/>
          <w:numId w:val="21"/>
        </w:numPr>
        <w:spacing w:after="4" w:line="251" w:lineRule="auto"/>
        <w:ind w:left="0" w:firstLine="557"/>
        <w:jc w:val="both"/>
        <w:rPr>
          <w:rFonts w:eastAsia="Arial"/>
          <w:sz w:val="28"/>
          <w:szCs w:val="28"/>
          <w:lang w:eastAsia="en-US"/>
        </w:rPr>
      </w:pPr>
      <w:r w:rsidRPr="00D05B3E">
        <w:rPr>
          <w:rFonts w:eastAsia="Arial"/>
          <w:sz w:val="28"/>
          <w:szCs w:val="28"/>
          <w:lang w:eastAsia="en-US"/>
        </w:rPr>
        <w:t>текст заявления не поддается прочтению;</w:t>
      </w:r>
    </w:p>
    <w:p w:rsidR="00514D1A" w:rsidRPr="00D05B3E" w:rsidRDefault="00514D1A" w:rsidP="00514D1A">
      <w:pPr>
        <w:numPr>
          <w:ilvl w:val="0"/>
          <w:numId w:val="21"/>
        </w:numPr>
        <w:spacing w:after="4" w:line="251" w:lineRule="auto"/>
        <w:ind w:left="0" w:firstLine="557"/>
        <w:jc w:val="both"/>
        <w:rPr>
          <w:rFonts w:eastAsia="Arial"/>
          <w:sz w:val="28"/>
          <w:szCs w:val="28"/>
          <w:lang w:eastAsia="en-US"/>
        </w:rPr>
      </w:pPr>
      <w:r w:rsidRPr="00D05B3E">
        <w:rPr>
          <w:rFonts w:eastAsia="Arial"/>
          <w:sz w:val="28"/>
          <w:szCs w:val="28"/>
          <w:lang w:eastAsia="en-US"/>
        </w:rPr>
        <w:t>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 </w:t>
      </w:r>
    </w:p>
    <w:p w:rsidR="00514D1A" w:rsidRPr="00D05B3E" w:rsidRDefault="00514D1A" w:rsidP="00514D1A">
      <w:pPr>
        <w:rPr>
          <w:rFonts w:eastAsia="Arial"/>
          <w:i/>
          <w:sz w:val="28"/>
          <w:szCs w:val="28"/>
          <w:lang w:eastAsia="en-US"/>
        </w:rPr>
      </w:pPr>
      <w:r w:rsidRPr="00D05B3E">
        <w:rPr>
          <w:rFonts w:eastAsia="Arial"/>
          <w:b/>
          <w:i/>
          <w:sz w:val="28"/>
          <w:szCs w:val="28"/>
          <w:lang w:eastAsia="en-US"/>
        </w:rPr>
        <w:t>2.7. Исчерпывающий перечень оснований для приостановления или отказа в предоставлении муниципальной услуги.</w:t>
      </w:r>
    </w:p>
    <w:p w:rsidR="00514D1A" w:rsidRPr="00D05B3E" w:rsidRDefault="00514D1A" w:rsidP="00514D1A">
      <w:pPr>
        <w:numPr>
          <w:ilvl w:val="2"/>
          <w:numId w:val="22"/>
        </w:numPr>
        <w:spacing w:after="4" w:line="251" w:lineRule="auto"/>
        <w:ind w:left="0" w:firstLine="557"/>
        <w:jc w:val="both"/>
        <w:rPr>
          <w:rFonts w:eastAsia="Arial"/>
          <w:i/>
          <w:sz w:val="28"/>
          <w:szCs w:val="28"/>
          <w:lang w:eastAsia="en-US"/>
        </w:rPr>
      </w:pPr>
      <w:r w:rsidRPr="00D05B3E">
        <w:rPr>
          <w:rFonts w:eastAsia="Arial"/>
          <w:i/>
          <w:sz w:val="28"/>
          <w:szCs w:val="28"/>
          <w:lang w:eastAsia="en-US"/>
        </w:rPr>
        <w:t>Основания для приостановления предоставления муниципальной услуги законодательством не установлены.</w:t>
      </w:r>
    </w:p>
    <w:p w:rsidR="00514D1A" w:rsidRPr="00D05B3E" w:rsidRDefault="00514D1A" w:rsidP="00514D1A">
      <w:pPr>
        <w:numPr>
          <w:ilvl w:val="2"/>
          <w:numId w:val="22"/>
        </w:numPr>
        <w:spacing w:after="4" w:line="251" w:lineRule="auto"/>
        <w:ind w:left="0" w:firstLine="557"/>
        <w:jc w:val="both"/>
        <w:rPr>
          <w:rFonts w:eastAsia="Arial"/>
          <w:i/>
          <w:sz w:val="28"/>
          <w:szCs w:val="28"/>
          <w:lang w:eastAsia="en-US"/>
        </w:rPr>
      </w:pPr>
      <w:r w:rsidRPr="00D05B3E">
        <w:rPr>
          <w:rFonts w:eastAsia="Arial"/>
          <w:i/>
          <w:sz w:val="28"/>
          <w:szCs w:val="28"/>
          <w:lang w:eastAsia="en-US"/>
        </w:rPr>
        <w:t>В предоставлении муниципальной услуги может быть отказано в случаях, если:</w:t>
      </w:r>
    </w:p>
    <w:p w:rsidR="00514D1A" w:rsidRPr="00D05B3E" w:rsidRDefault="00514D1A" w:rsidP="00514D1A">
      <w:pPr>
        <w:numPr>
          <w:ilvl w:val="0"/>
          <w:numId w:val="4"/>
        </w:numPr>
        <w:spacing w:after="4" w:line="251" w:lineRule="auto"/>
        <w:ind w:firstLine="557"/>
        <w:jc w:val="both"/>
        <w:rPr>
          <w:rFonts w:eastAsia="Arial"/>
          <w:i/>
          <w:sz w:val="28"/>
          <w:szCs w:val="28"/>
          <w:lang w:eastAsia="en-US"/>
        </w:rPr>
      </w:pPr>
      <w:r w:rsidRPr="00D05B3E">
        <w:rPr>
          <w:rFonts w:eastAsia="Arial"/>
          <w:i/>
          <w:sz w:val="28"/>
          <w:szCs w:val="28"/>
          <w:lang w:eastAsia="en-US"/>
        </w:rPr>
        <w:lastRenderedPageBreak/>
        <w:t>поступление заявления от заявителя о прекращении рассмотрении его обращения;</w:t>
      </w:r>
    </w:p>
    <w:p w:rsidR="00514D1A" w:rsidRPr="00D05B3E" w:rsidRDefault="00514D1A" w:rsidP="00514D1A">
      <w:pPr>
        <w:numPr>
          <w:ilvl w:val="0"/>
          <w:numId w:val="4"/>
        </w:numPr>
        <w:spacing w:after="4" w:line="251" w:lineRule="auto"/>
        <w:ind w:firstLine="557"/>
        <w:jc w:val="both"/>
        <w:rPr>
          <w:rFonts w:eastAsia="Arial"/>
          <w:i/>
          <w:sz w:val="28"/>
          <w:szCs w:val="28"/>
          <w:lang w:eastAsia="en-US"/>
        </w:rPr>
      </w:pPr>
      <w:r w:rsidRPr="00D05B3E">
        <w:rPr>
          <w:rFonts w:eastAsia="Arial"/>
          <w:i/>
          <w:sz w:val="28"/>
          <w:szCs w:val="28"/>
          <w:lang w:eastAsia="en-US"/>
        </w:rPr>
        <w:t>с заявлением об оказании услуги обратилось неуполномоченное лицо;</w:t>
      </w:r>
    </w:p>
    <w:p w:rsidR="00514D1A" w:rsidRPr="00D05B3E" w:rsidRDefault="00514D1A" w:rsidP="00514D1A">
      <w:pPr>
        <w:numPr>
          <w:ilvl w:val="0"/>
          <w:numId w:val="4"/>
        </w:numPr>
        <w:spacing w:after="4" w:line="251" w:lineRule="auto"/>
        <w:ind w:firstLine="557"/>
        <w:jc w:val="both"/>
        <w:rPr>
          <w:rFonts w:eastAsia="Arial"/>
          <w:i/>
          <w:sz w:val="28"/>
          <w:szCs w:val="28"/>
          <w:lang w:eastAsia="en-US"/>
        </w:rPr>
      </w:pPr>
      <w:r w:rsidRPr="00D05B3E">
        <w:rPr>
          <w:rFonts w:eastAsia="Arial"/>
          <w:i/>
          <w:sz w:val="28"/>
          <w:szCs w:val="28"/>
          <w:lang w:eastAsia="en-US"/>
        </w:rPr>
        <w:t>документы, обязанность по предоставлению которых для выдачи выписки из похозяйственной книги, возложена на заявителя (представителя заявителя), выданы с нарушением порядка, установленного законодательством Российской Федерации.</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3"/>
        </w:numPr>
        <w:spacing w:after="4" w:line="251" w:lineRule="auto"/>
        <w:ind w:left="0" w:firstLine="557"/>
        <w:jc w:val="both"/>
        <w:rPr>
          <w:rFonts w:eastAsia="Arial"/>
          <w:sz w:val="28"/>
          <w:szCs w:val="28"/>
          <w:lang w:eastAsia="en-US"/>
        </w:rPr>
      </w:pPr>
      <w:r w:rsidRPr="00D05B3E">
        <w:rPr>
          <w:rFonts w:eastAsia="Arial"/>
          <w:b/>
          <w:sz w:val="28"/>
          <w:szCs w:val="28"/>
          <w:lang w:eastAsia="en-US"/>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3"/>
        </w:numPr>
        <w:spacing w:after="4" w:line="251" w:lineRule="auto"/>
        <w:ind w:left="0" w:firstLine="557"/>
        <w:jc w:val="both"/>
        <w:rPr>
          <w:rFonts w:eastAsia="Arial"/>
          <w:sz w:val="28"/>
          <w:szCs w:val="28"/>
          <w:lang w:eastAsia="en-US"/>
        </w:rPr>
      </w:pPr>
      <w:r w:rsidRPr="00D05B3E">
        <w:rPr>
          <w:rFonts w:eastAsia="Arial"/>
          <w:b/>
          <w:sz w:val="28"/>
          <w:szCs w:val="28"/>
          <w:lang w:eastAsia="en-US"/>
        </w:rPr>
        <w:t xml:space="preserve">Порядок, размер и основания взимания государственной пошлины или иной платы, взимаемой за предоставление муниципальной услуги. </w:t>
      </w:r>
      <w:r w:rsidRPr="00D05B3E">
        <w:rPr>
          <w:rFonts w:eastAsia="Arial"/>
          <w:sz w:val="28"/>
          <w:szCs w:val="28"/>
          <w:lang w:eastAsia="en-US"/>
        </w:rPr>
        <w:t>Муниципальная услуга предоставляется бесплатно.</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3"/>
        </w:numPr>
        <w:spacing w:after="4" w:line="251" w:lineRule="auto"/>
        <w:ind w:left="0" w:firstLine="557"/>
        <w:jc w:val="both"/>
        <w:rPr>
          <w:rFonts w:eastAsia="Arial"/>
          <w:sz w:val="28"/>
          <w:szCs w:val="28"/>
          <w:lang w:eastAsia="en-US"/>
        </w:rPr>
      </w:pPr>
      <w:r w:rsidRPr="00D05B3E">
        <w:rPr>
          <w:rFonts w:eastAsia="Arial"/>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регистрации полученных заявлений на выдачу выписок из похозяйственных книг (приложение 2 к настоящему Административному регламенту).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3"/>
        </w:numPr>
        <w:spacing w:after="4" w:line="251" w:lineRule="auto"/>
        <w:ind w:left="0" w:firstLine="557"/>
        <w:jc w:val="both"/>
        <w:rPr>
          <w:rFonts w:eastAsia="Arial"/>
          <w:sz w:val="28"/>
          <w:szCs w:val="28"/>
          <w:lang w:eastAsia="en-US"/>
        </w:rPr>
      </w:pPr>
      <w:r w:rsidRPr="00D05B3E">
        <w:rPr>
          <w:rFonts w:eastAsia="Arial"/>
          <w:b/>
          <w:sz w:val="28"/>
          <w:szCs w:val="28"/>
          <w:lang w:eastAsia="en-US"/>
        </w:rPr>
        <w:t>Продолжительность приёма у специалиста, осуществляющего выдачу и приём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Продолжительность приёма у специалиста, осуществляющего выдачу и приём документов, не должна превышать 15 минут.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Время ожидания приема Заявителем для получения консультаций о процедуре предоставления муниципальной услуги не должно превышать 15 минут.</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3"/>
        </w:numPr>
        <w:spacing w:after="4" w:line="251" w:lineRule="auto"/>
        <w:ind w:left="0" w:firstLine="557"/>
        <w:jc w:val="both"/>
        <w:rPr>
          <w:rFonts w:eastAsia="Arial"/>
          <w:sz w:val="28"/>
          <w:szCs w:val="28"/>
          <w:lang w:eastAsia="en-US"/>
        </w:rPr>
      </w:pPr>
      <w:r w:rsidRPr="00D05B3E">
        <w:rPr>
          <w:rFonts w:eastAsia="Arial"/>
          <w:b/>
          <w:sz w:val="28"/>
          <w:szCs w:val="28"/>
          <w:lang w:eastAsia="en-US"/>
        </w:rPr>
        <w:t>Показатели доступности и качества муниципальных услуг.</w:t>
      </w:r>
    </w:p>
    <w:p w:rsidR="00514D1A" w:rsidRPr="00D05B3E" w:rsidRDefault="00514D1A" w:rsidP="00514D1A">
      <w:pPr>
        <w:rPr>
          <w:rFonts w:eastAsia="Arial"/>
          <w:sz w:val="28"/>
          <w:szCs w:val="28"/>
          <w:lang w:eastAsia="en-US"/>
        </w:rPr>
      </w:pPr>
      <w:r w:rsidRPr="00D05B3E">
        <w:rPr>
          <w:rFonts w:eastAsia="Arial"/>
          <w:sz w:val="28"/>
          <w:szCs w:val="28"/>
          <w:lang w:eastAsia="en-US"/>
        </w:rPr>
        <w:lastRenderedPageBreak/>
        <w:t>Показателями доступности и качества муниципальной услуги являются:</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соблюдение требований к порядку предоставления муниципальной услуги;</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отсутствие жалоб заявителей на действия (бездействие) органа, уполномоченных специалистов, при предоставлении муниципальной услуги;</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оперативность вынесения решения в отношении рассматриваемого обращения;</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полнота и актуальность информации о порядке предоставления муниципальной услуги;</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14D1A" w:rsidRPr="00D05B3E" w:rsidRDefault="00514D1A" w:rsidP="00514D1A">
      <w:pPr>
        <w:numPr>
          <w:ilvl w:val="0"/>
          <w:numId w:val="24"/>
        </w:numPr>
        <w:spacing w:after="4" w:line="251" w:lineRule="auto"/>
        <w:ind w:firstLine="557"/>
        <w:jc w:val="both"/>
        <w:rPr>
          <w:rFonts w:eastAsia="Arial"/>
          <w:sz w:val="28"/>
          <w:szCs w:val="28"/>
          <w:lang w:eastAsia="en-US"/>
        </w:rPr>
      </w:pPr>
      <w:r w:rsidRPr="00D05B3E">
        <w:rPr>
          <w:rFonts w:eastAsia="Arial"/>
          <w:sz w:val="28"/>
          <w:szCs w:val="28"/>
          <w:lang w:eastAsia="en-US"/>
        </w:rPr>
        <w:t>количество взаимодействий заявителя с уполномоченными специалистами при предоставлении муниципальной услуги и их продолжительность.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а) при подаче заявления о предоставлении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б) при получении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3. Состав, последовательность и сроки выполнения административных процедур, требования к порядку их выполнения,</w:t>
      </w:r>
      <w:r w:rsidRPr="00D05B3E">
        <w:rPr>
          <w:rFonts w:eastAsia="Arial"/>
          <w:sz w:val="28"/>
          <w:szCs w:val="28"/>
          <w:lang w:eastAsia="en-US"/>
        </w:rPr>
        <w:t xml:space="preserve"> </w:t>
      </w:r>
      <w:r w:rsidRPr="00D05B3E">
        <w:rPr>
          <w:rFonts w:eastAsia="Arial"/>
          <w:b/>
          <w:sz w:val="28"/>
          <w:szCs w:val="28"/>
          <w:lang w:eastAsia="en-US"/>
        </w:rPr>
        <w:t>в том числе особенности выполнения административных процедур в электронной форме</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3.1. Состав административных процедур.</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Предоставление муниципальной услуги включает в себя следующие административные процедуры:</w:t>
      </w:r>
    </w:p>
    <w:p w:rsidR="00514D1A" w:rsidRPr="00D05B3E" w:rsidRDefault="00514D1A" w:rsidP="00514D1A">
      <w:pPr>
        <w:numPr>
          <w:ilvl w:val="0"/>
          <w:numId w:val="25"/>
        </w:numPr>
        <w:spacing w:after="4" w:line="251" w:lineRule="auto"/>
        <w:ind w:firstLine="557"/>
        <w:jc w:val="both"/>
        <w:rPr>
          <w:rFonts w:eastAsia="Arial"/>
          <w:sz w:val="28"/>
          <w:szCs w:val="28"/>
          <w:lang w:eastAsia="en-US"/>
        </w:rPr>
      </w:pPr>
      <w:r w:rsidRPr="00D05B3E">
        <w:rPr>
          <w:rFonts w:eastAsia="Arial"/>
          <w:sz w:val="28"/>
          <w:szCs w:val="28"/>
          <w:lang w:eastAsia="en-US"/>
        </w:rPr>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514D1A" w:rsidRPr="00D05B3E" w:rsidRDefault="00514D1A" w:rsidP="00514D1A">
      <w:pPr>
        <w:numPr>
          <w:ilvl w:val="0"/>
          <w:numId w:val="25"/>
        </w:numPr>
        <w:spacing w:after="4" w:line="251" w:lineRule="auto"/>
        <w:ind w:firstLine="557"/>
        <w:jc w:val="both"/>
        <w:rPr>
          <w:rFonts w:eastAsia="Arial"/>
          <w:sz w:val="28"/>
          <w:szCs w:val="28"/>
          <w:lang w:eastAsia="en-US"/>
        </w:rPr>
      </w:pPr>
      <w:r w:rsidRPr="00D05B3E">
        <w:rPr>
          <w:rFonts w:eastAsia="Arial"/>
          <w:sz w:val="28"/>
          <w:szCs w:val="28"/>
          <w:lang w:eastAsia="en-US"/>
        </w:rPr>
        <w:lastRenderedPageBreak/>
        <w:t>подготовка и подписание выписок из похозяйственных книг либо извещения об отказе в предоставлении услуги</w:t>
      </w:r>
    </w:p>
    <w:p w:rsidR="00514D1A" w:rsidRPr="00D05B3E" w:rsidRDefault="00514D1A" w:rsidP="00514D1A">
      <w:pPr>
        <w:numPr>
          <w:ilvl w:val="0"/>
          <w:numId w:val="25"/>
        </w:numPr>
        <w:spacing w:after="4" w:line="251" w:lineRule="auto"/>
        <w:ind w:firstLine="557"/>
        <w:jc w:val="both"/>
        <w:rPr>
          <w:rFonts w:eastAsia="Arial"/>
          <w:sz w:val="28"/>
          <w:szCs w:val="28"/>
          <w:lang w:eastAsia="en-US"/>
        </w:rPr>
      </w:pPr>
      <w:r w:rsidRPr="00D05B3E">
        <w:rPr>
          <w:rFonts w:eastAsia="Arial"/>
          <w:sz w:val="28"/>
          <w:szCs w:val="28"/>
          <w:lang w:eastAsia="en-US"/>
        </w:rPr>
        <w:t>выдача заявителю выписки из похозяйственной книги или отказа в предоставлении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Последовательность административных процедур (действий) предоставления муниципальной услуги представлена блок-схемой в приложении 4 к настоящему регламенту.</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25"/>
        </w:numPr>
        <w:spacing w:after="4" w:line="251" w:lineRule="auto"/>
        <w:ind w:left="0" w:firstLine="557"/>
        <w:jc w:val="both"/>
        <w:rPr>
          <w:rFonts w:eastAsia="Arial"/>
          <w:sz w:val="28"/>
          <w:szCs w:val="28"/>
          <w:lang w:eastAsia="en-US"/>
        </w:rPr>
      </w:pPr>
      <w:r w:rsidRPr="00D05B3E">
        <w:rPr>
          <w:rFonts w:eastAsia="Arial"/>
          <w:b/>
          <w:sz w:val="28"/>
          <w:szCs w:val="28"/>
          <w:lang w:eastAsia="en-US"/>
        </w:rPr>
        <w:t>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514D1A" w:rsidRPr="00D05B3E" w:rsidRDefault="00514D1A" w:rsidP="00514D1A">
      <w:pPr>
        <w:numPr>
          <w:ilvl w:val="2"/>
          <w:numId w:val="25"/>
        </w:numPr>
        <w:spacing w:after="4" w:line="251" w:lineRule="auto"/>
        <w:ind w:left="0" w:firstLine="557"/>
        <w:jc w:val="both"/>
        <w:rPr>
          <w:rFonts w:eastAsia="Arial"/>
          <w:sz w:val="28"/>
          <w:szCs w:val="28"/>
          <w:lang w:eastAsia="en-US"/>
        </w:rPr>
      </w:pPr>
      <w:r w:rsidRPr="00D05B3E">
        <w:rPr>
          <w:rFonts w:eastAsia="Arial"/>
          <w:sz w:val="28"/>
          <w:szCs w:val="28"/>
          <w:lang w:eastAsia="en-US"/>
        </w:rPr>
        <w:t>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14D1A" w:rsidRPr="00D05B3E" w:rsidRDefault="00514D1A" w:rsidP="00514D1A">
      <w:pPr>
        <w:numPr>
          <w:ilvl w:val="2"/>
          <w:numId w:val="25"/>
        </w:numPr>
        <w:spacing w:after="4" w:line="251" w:lineRule="auto"/>
        <w:ind w:left="0" w:firstLine="557"/>
        <w:jc w:val="both"/>
        <w:rPr>
          <w:rFonts w:eastAsia="Arial"/>
          <w:sz w:val="28"/>
          <w:szCs w:val="28"/>
          <w:lang w:eastAsia="en-US"/>
        </w:rPr>
      </w:pPr>
      <w:r w:rsidRPr="00D05B3E">
        <w:rPr>
          <w:rFonts w:eastAsia="Arial"/>
          <w:sz w:val="28"/>
          <w:szCs w:val="28"/>
          <w:lang w:eastAsia="en-US"/>
        </w:rPr>
        <w:t>Специалист администрации сельского поселения или МФЦ, осуществляет прием документов, устанавливает предмет обращения, личность заявителя, полномочия представителя заявителя.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Максимальная продолжительность административного действия - 5 минут.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Специалист, осуществляет прием документов, проверяет:</w:t>
      </w:r>
    </w:p>
    <w:p w:rsidR="00514D1A" w:rsidRPr="00D05B3E" w:rsidRDefault="00514D1A" w:rsidP="00514D1A">
      <w:pPr>
        <w:numPr>
          <w:ilvl w:val="0"/>
          <w:numId w:val="26"/>
        </w:numPr>
        <w:spacing w:after="4" w:line="251" w:lineRule="auto"/>
        <w:ind w:left="0" w:firstLine="557"/>
        <w:jc w:val="both"/>
        <w:rPr>
          <w:rFonts w:eastAsia="Arial"/>
          <w:sz w:val="28"/>
          <w:szCs w:val="28"/>
          <w:lang w:eastAsia="en-US"/>
        </w:rPr>
      </w:pPr>
      <w:r w:rsidRPr="00D05B3E">
        <w:rPr>
          <w:rFonts w:eastAsia="Arial"/>
          <w:sz w:val="28"/>
          <w:szCs w:val="28"/>
          <w:lang w:eastAsia="en-US"/>
        </w:rPr>
        <w:t>наличие всех необходимых документов, предусмотренных п. 2.5 настоящего регламента;</w:t>
      </w:r>
    </w:p>
    <w:p w:rsidR="00514D1A" w:rsidRPr="00D05B3E" w:rsidRDefault="00514D1A" w:rsidP="00514D1A">
      <w:pPr>
        <w:numPr>
          <w:ilvl w:val="0"/>
          <w:numId w:val="26"/>
        </w:numPr>
        <w:spacing w:after="4" w:line="251" w:lineRule="auto"/>
        <w:ind w:left="0" w:firstLine="557"/>
        <w:jc w:val="both"/>
        <w:rPr>
          <w:rFonts w:eastAsia="Arial"/>
          <w:sz w:val="28"/>
          <w:szCs w:val="28"/>
          <w:lang w:val="en-US" w:eastAsia="en-US"/>
        </w:rPr>
      </w:pPr>
      <w:r w:rsidRPr="00D05B3E">
        <w:rPr>
          <w:rFonts w:eastAsia="Arial"/>
          <w:sz w:val="28"/>
          <w:szCs w:val="28"/>
          <w:lang w:val="en-US" w:eastAsia="en-US"/>
        </w:rPr>
        <w:t>правильность заполнения заявления;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Максимальная продолжительность административного действия - 10 минут.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Специалист проверяет соответствие представленных документов следующим требованиям, удостоверяясь, что: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б) фамилии, имена и отчества заявителей, адреса регистрации написаны полностью;</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в документах нет подчисток, приписок, зачеркнутых слов и иных неоговоренных исправлений;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г) документы не имеют серьезных повреждений, наличие которых не позволяет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однозначно истолковать их содержание;</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 пакет представленных документов полностью укомплектован.</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Максимальная продолжительность административного действия - 15 минут.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w:t>
      </w:r>
      <w:r w:rsidRPr="00D05B3E">
        <w:rPr>
          <w:rFonts w:eastAsia="Arial"/>
          <w:sz w:val="28"/>
          <w:szCs w:val="28"/>
          <w:lang w:eastAsia="en-US"/>
        </w:rPr>
        <w:lastRenderedPageBreak/>
        <w:t>объясняет заявителю содержание выявленных недостатков в представленных документах и меры по их устранению, возвращает документы заявителю.</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Если недостатки, препятствующие приему документов, допустимо устранить в ходе приема, они устраняются незамедлительно.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Максимальная продолжительность административного действия - 10 минут.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3.2.4. Полученное заявление регистрируется специалистом в "Журнале регистрации заявлений на выдачу выписок из похозяйственных  книг":</w:t>
      </w:r>
    </w:p>
    <w:p w:rsidR="00514D1A" w:rsidRPr="00D05B3E" w:rsidRDefault="00514D1A" w:rsidP="00514D1A">
      <w:pPr>
        <w:numPr>
          <w:ilvl w:val="0"/>
          <w:numId w:val="27"/>
        </w:numPr>
        <w:spacing w:after="4" w:line="251" w:lineRule="auto"/>
        <w:ind w:firstLine="557"/>
        <w:jc w:val="both"/>
        <w:rPr>
          <w:rFonts w:eastAsia="Arial"/>
          <w:sz w:val="28"/>
          <w:szCs w:val="28"/>
          <w:lang w:eastAsia="en-US"/>
        </w:rPr>
      </w:pPr>
      <w:r w:rsidRPr="00D05B3E">
        <w:rPr>
          <w:rFonts w:eastAsia="Arial"/>
          <w:sz w:val="28"/>
          <w:szCs w:val="28"/>
          <w:lang w:eastAsia="en-US"/>
        </w:rPr>
        <w:t>в день получения документов, если заявление и документы, указанные в пункте 2.5.1 Административного регламента, представляются заявителем (представителем заявителя) лично;</w:t>
      </w:r>
    </w:p>
    <w:p w:rsidR="00514D1A" w:rsidRPr="00D05B3E" w:rsidRDefault="00514D1A" w:rsidP="00514D1A">
      <w:pPr>
        <w:numPr>
          <w:ilvl w:val="0"/>
          <w:numId w:val="27"/>
        </w:numPr>
        <w:spacing w:after="4" w:line="251" w:lineRule="auto"/>
        <w:ind w:firstLine="557"/>
        <w:jc w:val="both"/>
        <w:rPr>
          <w:rFonts w:eastAsia="Arial"/>
          <w:sz w:val="28"/>
          <w:szCs w:val="28"/>
          <w:lang w:eastAsia="en-US"/>
        </w:rPr>
      </w:pPr>
      <w:r w:rsidRPr="00D05B3E">
        <w:rPr>
          <w:rFonts w:eastAsia="Arial"/>
          <w:sz w:val="28"/>
          <w:szCs w:val="28"/>
          <w:lang w:eastAsia="en-US"/>
        </w:rPr>
        <w:t>в течение рабочего дня, следующего за днем получения документов, если заявление с прилагающимися документами получено посредством почтового отправления или в форме электронных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3.2.6. 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3.2.8. Результатом административной процедуры является регистрация заявления в Журнале регистрации заявлений на выдачу выписок из похозяйственных книг и направление заявления специалисту, в функции которого входит предоставление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3.2.9. Результат выполнения административной процедуры фиксируется в Журнале регистрации заявлений на выдачу выписок из похозяйственных книг.</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3.2.10. Максимальный срок выполнения административной процедуры - 1 рабочий день.</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3.3. Подготовка и подписание выписок из похозяйственных книг либо извещения об отказе в предоставлении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3.3.1 Основанием для начала процедуры подготовки и подписания выписок из похозяйственных книг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похозяйственной книги.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предоставлении услуги либо выписки из похозяйственной книги.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3.3.5. Суммарная длительность административной процедуры Подготовка и подписание выписок из похозяйственных книг либо извещения об отказе в предоставлении услуги составляет не более 3 рабочих дней.</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3.4. Выдача заявителю выписки из похозяйственной книги или отказа в предоставлении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3.4.1. Выписки из похозяйственной книги, а также извещение об отказе в предоставлении муниципальной услуги выдаются заявителю (представителю заявителя) лично в срок не более чем 5 рабочих дней со дня поступления заявления.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3.4.2. В случае представления заявления через многофункциональный центр срок, указанный пункте 3.4.1 Административного регламента, исчисляется со дня передачи многофункциональным центром заявления и документов, указанных в статье 2.5 Административного регламента, в администрацию сельского поселения.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3.4.3. Выписка из похозяйственной книги,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пунктами 3.4.1, 3.4.2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3.4.4. При наличии в заявлении указания о выдаче выписки из похозяйственной книги, а также извещения об отказе в предоставлении муниципальной услуги через многофункциональный центр по месту </w:t>
      </w:r>
      <w:r w:rsidRPr="00D05B3E">
        <w:rPr>
          <w:rFonts w:eastAsia="Arial"/>
          <w:sz w:val="28"/>
          <w:szCs w:val="28"/>
          <w:lang w:eastAsia="en-US"/>
        </w:rPr>
        <w:lastRenderedPageBreak/>
        <w:t>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3.4.1, 3.4.2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3.4.5. Результат административной процедуры фиксируется в Журнале регистрации выданных выписок из похозяйственных книг (приложение 3 к Административному регламенту).</w:t>
      </w:r>
    </w:p>
    <w:p w:rsidR="00514D1A" w:rsidRPr="00D05B3E" w:rsidRDefault="00514D1A" w:rsidP="00514D1A">
      <w:pPr>
        <w:shd w:val="clear" w:color="auto" w:fill="FFFFFF"/>
        <w:spacing w:before="100" w:beforeAutospacing="1" w:after="100" w:afterAutospacing="1"/>
        <w:jc w:val="both"/>
        <w:rPr>
          <w:b/>
          <w:bCs/>
          <w:color w:val="22272F"/>
          <w:sz w:val="28"/>
          <w:szCs w:val="28"/>
        </w:rPr>
      </w:pPr>
      <w:r w:rsidRPr="00D05B3E">
        <w:rPr>
          <w:b/>
          <w:bCs/>
          <w:color w:val="22272F"/>
          <w:sz w:val="28"/>
          <w:szCs w:val="28"/>
        </w:rPr>
        <w:t>3.5 Особенности выполнения административных процедур в многофункциональных центрах</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3.5.1. Предоставление муниципальной услуги в случае подачи заявления через МФЦ включает в себя следующие административные процедуры (действия):</w:t>
      </w:r>
    </w:p>
    <w:p w:rsidR="00514D1A" w:rsidRPr="00D05B3E" w:rsidRDefault="00514D1A" w:rsidP="00514D1A">
      <w:pPr>
        <w:numPr>
          <w:ilvl w:val="0"/>
          <w:numId w:val="28"/>
        </w:numPr>
        <w:spacing w:after="4" w:line="251" w:lineRule="auto"/>
        <w:ind w:firstLine="557"/>
        <w:jc w:val="both"/>
        <w:rPr>
          <w:rFonts w:eastAsia="Arial"/>
          <w:sz w:val="28"/>
          <w:szCs w:val="28"/>
          <w:lang w:eastAsia="en-US"/>
        </w:rPr>
      </w:pPr>
      <w:r w:rsidRPr="00D05B3E">
        <w:rPr>
          <w:rFonts w:eastAsia="Arial"/>
          <w:sz w:val="28"/>
          <w:szCs w:val="28"/>
          <w:lang w:eastAsia="en-US"/>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514D1A" w:rsidRPr="00D05B3E" w:rsidRDefault="00514D1A" w:rsidP="00514D1A">
      <w:pPr>
        <w:numPr>
          <w:ilvl w:val="0"/>
          <w:numId w:val="28"/>
        </w:numPr>
        <w:spacing w:after="4" w:line="251" w:lineRule="auto"/>
        <w:ind w:firstLine="557"/>
        <w:jc w:val="both"/>
        <w:rPr>
          <w:rFonts w:eastAsia="Arial"/>
          <w:sz w:val="28"/>
          <w:szCs w:val="28"/>
          <w:lang w:eastAsia="en-US"/>
        </w:rPr>
      </w:pPr>
      <w:r w:rsidRPr="00D05B3E">
        <w:rPr>
          <w:rFonts w:eastAsia="Arial"/>
          <w:sz w:val="28"/>
          <w:szCs w:val="28"/>
          <w:lang w:eastAsia="en-US"/>
        </w:rPr>
        <w:t>передача курьером пакета документов из МФЦ в уполномоченный орган;</w:t>
      </w:r>
    </w:p>
    <w:p w:rsidR="00514D1A" w:rsidRPr="00D05B3E" w:rsidRDefault="00514D1A" w:rsidP="00514D1A">
      <w:pPr>
        <w:numPr>
          <w:ilvl w:val="0"/>
          <w:numId w:val="28"/>
        </w:numPr>
        <w:spacing w:after="4" w:line="251" w:lineRule="auto"/>
        <w:ind w:firstLine="557"/>
        <w:jc w:val="both"/>
        <w:rPr>
          <w:rFonts w:eastAsia="Arial"/>
          <w:sz w:val="28"/>
          <w:szCs w:val="28"/>
          <w:lang w:eastAsia="en-US"/>
        </w:rPr>
      </w:pPr>
      <w:r w:rsidRPr="00D05B3E">
        <w:rPr>
          <w:rFonts w:eastAsia="Arial"/>
          <w:sz w:val="28"/>
          <w:szCs w:val="28"/>
          <w:lang w:eastAsia="en-US"/>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4D1A" w:rsidRPr="00D05B3E" w:rsidRDefault="00514D1A" w:rsidP="00514D1A">
      <w:pPr>
        <w:numPr>
          <w:ilvl w:val="0"/>
          <w:numId w:val="28"/>
        </w:numPr>
        <w:spacing w:after="4" w:line="251" w:lineRule="auto"/>
        <w:ind w:firstLine="557"/>
        <w:jc w:val="both"/>
        <w:rPr>
          <w:rFonts w:eastAsia="Arial"/>
          <w:sz w:val="28"/>
          <w:szCs w:val="28"/>
          <w:lang w:eastAsia="en-US"/>
        </w:rPr>
      </w:pPr>
      <w:r w:rsidRPr="00D05B3E">
        <w:rPr>
          <w:rFonts w:eastAsia="Arial"/>
          <w:sz w:val="28"/>
          <w:szCs w:val="28"/>
          <w:lang w:eastAsia="en-US"/>
        </w:rPr>
        <w:t>передача уполномоченным органом результата предоставления муниципальной услуги в МФЦ;</w:t>
      </w:r>
    </w:p>
    <w:p w:rsidR="00514D1A" w:rsidRPr="00D05B3E" w:rsidRDefault="00514D1A" w:rsidP="00514D1A">
      <w:pPr>
        <w:numPr>
          <w:ilvl w:val="0"/>
          <w:numId w:val="28"/>
        </w:numPr>
        <w:spacing w:after="4" w:line="251" w:lineRule="auto"/>
        <w:ind w:firstLine="557"/>
        <w:jc w:val="both"/>
        <w:rPr>
          <w:rFonts w:eastAsia="Arial"/>
          <w:sz w:val="28"/>
          <w:szCs w:val="28"/>
          <w:lang w:eastAsia="en-US"/>
        </w:rPr>
      </w:pPr>
      <w:r w:rsidRPr="00D05B3E">
        <w:rPr>
          <w:rFonts w:eastAsia="Arial"/>
          <w:sz w:val="28"/>
          <w:szCs w:val="28"/>
          <w:lang w:eastAsia="en-US"/>
        </w:rPr>
        <w:t>выдача заявителю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2.5.1 настоящего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приеме заявления и прилагаемых к нему документов работник МФЦ:</w:t>
      </w:r>
    </w:p>
    <w:p w:rsidR="00514D1A" w:rsidRPr="00D05B3E" w:rsidRDefault="00514D1A" w:rsidP="00514D1A">
      <w:pPr>
        <w:numPr>
          <w:ilvl w:val="0"/>
          <w:numId w:val="29"/>
        </w:numPr>
        <w:spacing w:after="4" w:line="251" w:lineRule="auto"/>
        <w:ind w:firstLine="557"/>
        <w:jc w:val="both"/>
        <w:rPr>
          <w:rFonts w:eastAsia="Arial"/>
          <w:sz w:val="28"/>
          <w:szCs w:val="28"/>
          <w:lang w:eastAsia="en-US"/>
        </w:rPr>
      </w:pPr>
      <w:r w:rsidRPr="00D05B3E">
        <w:rPr>
          <w:rFonts w:eastAsia="Arial"/>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4D1A" w:rsidRPr="00D05B3E" w:rsidRDefault="00514D1A" w:rsidP="00514D1A">
      <w:pPr>
        <w:numPr>
          <w:ilvl w:val="0"/>
          <w:numId w:val="29"/>
        </w:numPr>
        <w:spacing w:after="4" w:line="251" w:lineRule="auto"/>
        <w:ind w:firstLine="557"/>
        <w:jc w:val="both"/>
        <w:rPr>
          <w:rFonts w:eastAsia="Arial"/>
          <w:sz w:val="28"/>
          <w:szCs w:val="28"/>
          <w:lang w:val="en-US" w:eastAsia="en-US"/>
        </w:rPr>
      </w:pPr>
      <w:r w:rsidRPr="00D05B3E">
        <w:rPr>
          <w:rFonts w:eastAsia="Arial"/>
          <w:sz w:val="28"/>
          <w:szCs w:val="28"/>
          <w:lang w:val="en-US" w:eastAsia="en-US"/>
        </w:rPr>
        <w:t>устанавливает предмет обращения;</w:t>
      </w:r>
    </w:p>
    <w:p w:rsidR="00514D1A" w:rsidRPr="00D05B3E" w:rsidRDefault="00514D1A" w:rsidP="00514D1A">
      <w:pPr>
        <w:numPr>
          <w:ilvl w:val="0"/>
          <w:numId w:val="29"/>
        </w:numPr>
        <w:spacing w:after="4" w:line="251" w:lineRule="auto"/>
        <w:ind w:firstLine="557"/>
        <w:jc w:val="both"/>
        <w:rPr>
          <w:rFonts w:eastAsia="Arial"/>
          <w:sz w:val="28"/>
          <w:szCs w:val="28"/>
          <w:lang w:eastAsia="en-US"/>
        </w:rPr>
      </w:pPr>
      <w:r w:rsidRPr="00D05B3E">
        <w:rPr>
          <w:rFonts w:eastAsia="Arial"/>
          <w:sz w:val="28"/>
          <w:szCs w:val="28"/>
          <w:lang w:eastAsia="en-US"/>
        </w:rPr>
        <w:t>проверяет соответствие представленных документов установленным требованиям,удостоверяясь, что: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а) документы в установленных законодательством случаях нотариально удостоверены, скреплены печатями (при наличии печати), имеют </w:t>
      </w:r>
      <w:r w:rsidRPr="00D05B3E">
        <w:rPr>
          <w:rFonts w:eastAsia="Arial"/>
          <w:sz w:val="28"/>
          <w:szCs w:val="28"/>
          <w:lang w:eastAsia="en-US"/>
        </w:rPr>
        <w:lastRenderedPageBreak/>
        <w:t>надлежащие подписи сторон или определенных законодательством должностных лиц;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б) тексты документов написаны разборчиво;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фамилии, имена и отчества физических лиц, адреса их мест жительства написаны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полностью;</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г) в документах нет подчисток, приписок, зачеркнутых слов и иных не оговоренных 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них исправлений;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 документы не исполнены карандашом;</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е) документы не имеют серьезных повреждений, наличие которых не позволяет</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однозначно истолковать их содержание;</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ж) срок действия документов не истек;</w:t>
      </w:r>
    </w:p>
    <w:p w:rsidR="00514D1A" w:rsidRPr="00D05B3E" w:rsidRDefault="00514D1A" w:rsidP="00514D1A">
      <w:pPr>
        <w:tabs>
          <w:tab w:val="center" w:pos="662"/>
          <w:tab w:val="center" w:pos="1718"/>
          <w:tab w:val="center" w:pos="3207"/>
          <w:tab w:val="center" w:pos="4864"/>
          <w:tab w:val="center" w:pos="6751"/>
          <w:tab w:val="center" w:pos="8069"/>
          <w:tab w:val="right" w:pos="10460"/>
        </w:tabs>
        <w:rPr>
          <w:rFonts w:eastAsia="Arial"/>
          <w:sz w:val="28"/>
          <w:szCs w:val="28"/>
          <w:lang w:eastAsia="en-US"/>
        </w:rPr>
      </w:pPr>
      <w:r w:rsidRPr="00D05B3E">
        <w:rPr>
          <w:rFonts w:eastAsia="Calibri"/>
          <w:sz w:val="28"/>
          <w:szCs w:val="28"/>
          <w:lang w:eastAsia="en-US"/>
        </w:rPr>
        <w:tab/>
      </w:r>
      <w:r w:rsidRPr="00D05B3E">
        <w:rPr>
          <w:rFonts w:eastAsia="Arial"/>
          <w:sz w:val="28"/>
          <w:szCs w:val="28"/>
          <w:lang w:eastAsia="en-US"/>
        </w:rPr>
        <w:t xml:space="preserve">з) </w:t>
      </w:r>
      <w:r w:rsidRPr="00D05B3E">
        <w:rPr>
          <w:rFonts w:eastAsia="Arial"/>
          <w:sz w:val="28"/>
          <w:szCs w:val="28"/>
          <w:lang w:eastAsia="en-US"/>
        </w:rPr>
        <w:tab/>
        <w:t xml:space="preserve">документы </w:t>
      </w:r>
      <w:r w:rsidRPr="00D05B3E">
        <w:rPr>
          <w:rFonts w:eastAsia="Arial"/>
          <w:sz w:val="28"/>
          <w:szCs w:val="28"/>
          <w:lang w:eastAsia="en-US"/>
        </w:rPr>
        <w:tab/>
        <w:t xml:space="preserve">содержат </w:t>
      </w:r>
      <w:r w:rsidRPr="00D05B3E">
        <w:rPr>
          <w:rFonts w:eastAsia="Arial"/>
          <w:sz w:val="28"/>
          <w:szCs w:val="28"/>
          <w:lang w:eastAsia="en-US"/>
        </w:rPr>
        <w:tab/>
        <w:t xml:space="preserve">информацию, </w:t>
      </w:r>
      <w:r w:rsidRPr="00D05B3E">
        <w:rPr>
          <w:rFonts w:eastAsia="Arial"/>
          <w:sz w:val="28"/>
          <w:szCs w:val="28"/>
          <w:lang w:eastAsia="en-US"/>
        </w:rPr>
        <w:tab/>
        <w:t xml:space="preserve">необходимую </w:t>
      </w:r>
      <w:r w:rsidRPr="00D05B3E">
        <w:rPr>
          <w:rFonts w:eastAsia="Arial"/>
          <w:sz w:val="28"/>
          <w:szCs w:val="28"/>
          <w:lang w:eastAsia="en-US"/>
        </w:rPr>
        <w:tab/>
        <w:t xml:space="preserve">для </w:t>
      </w:r>
      <w:r w:rsidRPr="00D05B3E">
        <w:rPr>
          <w:rFonts w:eastAsia="Arial"/>
          <w:sz w:val="28"/>
          <w:szCs w:val="28"/>
          <w:lang w:eastAsia="en-US"/>
        </w:rPr>
        <w:tab/>
        <w:t>предоставления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муниципальной услуги, указанной в заявлении;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и) документы представлены в полном объеме;</w:t>
      </w:r>
    </w:p>
    <w:p w:rsidR="00514D1A" w:rsidRPr="00D05B3E" w:rsidRDefault="00514D1A" w:rsidP="00514D1A">
      <w:pPr>
        <w:numPr>
          <w:ilvl w:val="0"/>
          <w:numId w:val="30"/>
        </w:numPr>
        <w:spacing w:after="4" w:line="251" w:lineRule="auto"/>
        <w:ind w:firstLine="557"/>
        <w:jc w:val="both"/>
        <w:rPr>
          <w:rFonts w:eastAsia="Arial"/>
          <w:sz w:val="28"/>
          <w:szCs w:val="28"/>
          <w:lang w:eastAsia="en-US"/>
        </w:rPr>
      </w:pPr>
      <w:r w:rsidRPr="00D05B3E">
        <w:rPr>
          <w:rFonts w:eastAsia="Arial"/>
          <w:sz w:val="28"/>
          <w:szCs w:val="28"/>
          <w:lang w:eastAsia="en-US"/>
        </w:rPr>
        <w:t>осуществляет копирование (сканирование) документов, указанных в п. 2.5.1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514D1A" w:rsidRPr="00D05B3E" w:rsidRDefault="00514D1A" w:rsidP="00514D1A">
      <w:pPr>
        <w:numPr>
          <w:ilvl w:val="0"/>
          <w:numId w:val="30"/>
        </w:numPr>
        <w:spacing w:after="4" w:line="251" w:lineRule="auto"/>
        <w:ind w:firstLine="557"/>
        <w:jc w:val="both"/>
        <w:rPr>
          <w:rFonts w:eastAsia="Arial"/>
          <w:sz w:val="28"/>
          <w:szCs w:val="28"/>
          <w:lang w:eastAsia="en-US"/>
        </w:rPr>
      </w:pPr>
      <w:r w:rsidRPr="00D05B3E">
        <w:rPr>
          <w:rFonts w:eastAsia="Arial"/>
          <w:sz w:val="28"/>
          <w:szCs w:val="28"/>
          <w:lang w:eastAsia="en-US"/>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4D1A" w:rsidRPr="00D05B3E" w:rsidRDefault="00514D1A" w:rsidP="00514D1A">
      <w:pPr>
        <w:numPr>
          <w:ilvl w:val="0"/>
          <w:numId w:val="30"/>
        </w:numPr>
        <w:spacing w:after="4" w:line="251" w:lineRule="auto"/>
        <w:ind w:firstLine="557"/>
        <w:jc w:val="both"/>
        <w:rPr>
          <w:rFonts w:eastAsia="Arial"/>
          <w:sz w:val="28"/>
          <w:szCs w:val="28"/>
          <w:lang w:eastAsia="en-US"/>
        </w:rPr>
      </w:pPr>
      <w:r w:rsidRPr="00D05B3E">
        <w:rPr>
          <w:rFonts w:eastAsia="Arial"/>
          <w:sz w:val="28"/>
          <w:szCs w:val="28"/>
          <w:lang w:eastAsia="en-US"/>
        </w:rPr>
        <w:t>при установлении фактов, указанных в пункте 2.6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4D1A" w:rsidRPr="00D05B3E" w:rsidRDefault="00514D1A" w:rsidP="00514D1A">
      <w:pPr>
        <w:numPr>
          <w:ilvl w:val="0"/>
          <w:numId w:val="30"/>
        </w:numPr>
        <w:spacing w:after="4" w:line="251" w:lineRule="auto"/>
        <w:ind w:firstLine="557"/>
        <w:jc w:val="both"/>
        <w:rPr>
          <w:rFonts w:eastAsia="Arial"/>
          <w:sz w:val="28"/>
          <w:szCs w:val="28"/>
          <w:lang w:eastAsia="en-US"/>
        </w:rPr>
      </w:pPr>
      <w:r w:rsidRPr="00D05B3E">
        <w:rPr>
          <w:rFonts w:eastAsia="Arial"/>
          <w:sz w:val="28"/>
          <w:szCs w:val="28"/>
          <w:lang w:eastAsia="en-US"/>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Заявитель, представивший документы для получения муниципальной услуги, в обязательном порядке информируется работником МФЦ:</w:t>
      </w:r>
    </w:p>
    <w:p w:rsidR="00514D1A" w:rsidRPr="00D05B3E" w:rsidRDefault="00514D1A" w:rsidP="00514D1A">
      <w:pPr>
        <w:numPr>
          <w:ilvl w:val="0"/>
          <w:numId w:val="31"/>
        </w:numPr>
        <w:spacing w:after="4" w:line="251" w:lineRule="auto"/>
        <w:ind w:firstLine="557"/>
        <w:jc w:val="both"/>
        <w:rPr>
          <w:rFonts w:eastAsia="Arial"/>
          <w:sz w:val="28"/>
          <w:szCs w:val="28"/>
          <w:lang w:eastAsia="en-US"/>
        </w:rPr>
      </w:pPr>
      <w:r w:rsidRPr="00D05B3E">
        <w:rPr>
          <w:rFonts w:eastAsia="Arial"/>
          <w:sz w:val="28"/>
          <w:szCs w:val="28"/>
          <w:lang w:eastAsia="en-US"/>
        </w:rPr>
        <w:t>о сроке предоставления муниципальной услуги;</w:t>
      </w:r>
    </w:p>
    <w:p w:rsidR="00514D1A" w:rsidRPr="00D05B3E" w:rsidRDefault="00514D1A" w:rsidP="00514D1A">
      <w:pPr>
        <w:numPr>
          <w:ilvl w:val="0"/>
          <w:numId w:val="31"/>
        </w:numPr>
        <w:spacing w:after="4" w:line="251" w:lineRule="auto"/>
        <w:ind w:firstLine="557"/>
        <w:jc w:val="both"/>
        <w:rPr>
          <w:rFonts w:eastAsia="Arial"/>
          <w:sz w:val="28"/>
          <w:szCs w:val="28"/>
          <w:lang w:eastAsia="en-US"/>
        </w:rPr>
      </w:pPr>
      <w:r w:rsidRPr="00D05B3E">
        <w:rPr>
          <w:rFonts w:eastAsia="Arial"/>
          <w:sz w:val="28"/>
          <w:szCs w:val="28"/>
          <w:lang w:eastAsia="en-US"/>
        </w:rPr>
        <w:t>о возможности отказа в предоставлении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3.5.3. Передача курьером пакета документов из МФЦ в уполномоченный орган.</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Способом фиксации результата административной процедуры является регистрация заявления и прилагаемых документов специалистом администрации сельского поселения в "Журнале регистрации заявлений на выдачу выписок из похозяйственных  книг".</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Срок регистрации заявления – 1 (один) рабочий день.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3.3.1 - 3.3.5 настоящего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3.5.5. Передача уполномоченным органом результата предоставления муниципальной услуги в МФЦ.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Передача документов из уполномоченного органа в МФЦ осуществляется в течение 2 (двух) рабочих дней со дня подписания и регистрации выписки из </w:t>
      </w:r>
      <w:r w:rsidRPr="00D05B3E">
        <w:rPr>
          <w:rFonts w:eastAsia="Arial"/>
          <w:sz w:val="28"/>
          <w:szCs w:val="28"/>
          <w:lang w:eastAsia="en-US"/>
        </w:rPr>
        <w:lastRenderedPageBreak/>
        <w:t>похозяйственной книги или отказа об отказе в предоставлении муниципальной услуги и регистрации выписки из похозяйственных книг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График приема-передачи документов из уполномоченного органа в МФЦ согласовывается с руководителем МФЦ.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Исполнение данной административной процедуры возложено на ответственного специалиста.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3.5.6. Выдача заявителю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Основанием для начала административной процедуры является получение МФЦ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Для получения документов заявитель обращается в МФЦ лично с документом, удостоверяющим личность.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выдаче документов должностное лицо МФЦ:</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устанавливает личность заявителя, проверяет наличие расписки (в случае утери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«оригинал расписки утерян», ставит дату и подпись); знакомит с содержанием документов и выдает их.</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Срок исполнения административной процедуры по выдаче заявителю результата предоставления муниципальной услуги - 1 рабочий день.</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Результатом административной процедуры является выдача заявителю результата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4D1A" w:rsidRPr="00D05B3E" w:rsidRDefault="00514D1A" w:rsidP="00514D1A">
      <w:pPr>
        <w:shd w:val="clear" w:color="auto" w:fill="FFFFFF"/>
        <w:jc w:val="both"/>
        <w:rPr>
          <w:b/>
          <w:bCs/>
          <w:i/>
          <w:color w:val="22272F"/>
          <w:sz w:val="28"/>
          <w:szCs w:val="28"/>
        </w:rPr>
      </w:pPr>
      <w:r w:rsidRPr="00D05B3E">
        <w:rPr>
          <w:b/>
          <w:i/>
          <w:sz w:val="28"/>
          <w:szCs w:val="28"/>
        </w:rPr>
        <w:t xml:space="preserve"> </w:t>
      </w:r>
      <w:r w:rsidRPr="00D05B3E">
        <w:rPr>
          <w:b/>
          <w:bCs/>
          <w:i/>
          <w:color w:val="22272F"/>
          <w:sz w:val="28"/>
          <w:szCs w:val="28"/>
        </w:rPr>
        <w:t>3.6 .Предоставление двух и более государственных и (или) муниципальных услуг в многофункциональных центрах при однократном обращении заявителя</w:t>
      </w:r>
    </w:p>
    <w:p w:rsidR="00514D1A" w:rsidRPr="00D05B3E" w:rsidRDefault="00514D1A" w:rsidP="00514D1A">
      <w:pPr>
        <w:shd w:val="clear" w:color="auto" w:fill="FFFFFF"/>
        <w:jc w:val="both"/>
        <w:rPr>
          <w:b/>
          <w:bCs/>
          <w:i/>
          <w:color w:val="22272F"/>
          <w:sz w:val="28"/>
          <w:szCs w:val="28"/>
        </w:rPr>
      </w:pPr>
    </w:p>
    <w:p w:rsidR="00514D1A" w:rsidRPr="00D05B3E" w:rsidRDefault="00514D1A" w:rsidP="00514D1A">
      <w:pPr>
        <w:shd w:val="clear" w:color="auto" w:fill="FFFFFF"/>
        <w:jc w:val="both"/>
        <w:rPr>
          <w:i/>
          <w:color w:val="22272F"/>
          <w:sz w:val="28"/>
          <w:szCs w:val="28"/>
        </w:rPr>
      </w:pPr>
      <w:r w:rsidRPr="00D05B3E">
        <w:rPr>
          <w:i/>
          <w:color w:val="22272F"/>
          <w:sz w:val="28"/>
          <w:szCs w:val="28"/>
        </w:rPr>
        <w:lastRenderedPageBreak/>
        <w:t>3.6.1.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4D1A" w:rsidRPr="00D05B3E" w:rsidRDefault="00514D1A" w:rsidP="00514D1A">
      <w:pPr>
        <w:shd w:val="clear" w:color="auto" w:fill="FFFFFF"/>
        <w:jc w:val="both"/>
        <w:rPr>
          <w:i/>
          <w:color w:val="22272F"/>
          <w:sz w:val="28"/>
          <w:szCs w:val="28"/>
        </w:rPr>
      </w:pPr>
      <w:r w:rsidRPr="00D05B3E">
        <w:rPr>
          <w:i/>
          <w:color w:val="22272F"/>
          <w:sz w:val="28"/>
          <w:szCs w:val="28"/>
        </w:rPr>
        <w:t>3.6.2.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4D1A" w:rsidRPr="00D05B3E" w:rsidRDefault="00514D1A" w:rsidP="00514D1A">
      <w:pPr>
        <w:shd w:val="clear" w:color="auto" w:fill="FFFFFF"/>
        <w:jc w:val="both"/>
        <w:rPr>
          <w:i/>
          <w:color w:val="22272F"/>
          <w:sz w:val="28"/>
          <w:szCs w:val="28"/>
        </w:rPr>
      </w:pPr>
      <w:r w:rsidRPr="00D05B3E">
        <w:rPr>
          <w:i/>
          <w:color w:val="22272F"/>
          <w:sz w:val="28"/>
          <w:szCs w:val="28"/>
        </w:rPr>
        <w:t>3.6.3.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4D1A" w:rsidRPr="00D05B3E" w:rsidRDefault="00514D1A" w:rsidP="00514D1A">
      <w:pPr>
        <w:shd w:val="clear" w:color="auto" w:fill="FFFFFF"/>
        <w:jc w:val="both"/>
        <w:rPr>
          <w:i/>
          <w:color w:val="22272F"/>
          <w:sz w:val="28"/>
          <w:szCs w:val="28"/>
        </w:rPr>
      </w:pPr>
      <w:r w:rsidRPr="00D05B3E">
        <w:rPr>
          <w:i/>
          <w:color w:val="22272F"/>
          <w:sz w:val="28"/>
          <w:szCs w:val="28"/>
        </w:rPr>
        <w:t>3.6.4.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9" w:anchor="/document/12177515/entry/72" w:history="1">
        <w:r w:rsidRPr="00D05B3E">
          <w:rPr>
            <w:i/>
            <w:color w:val="000000"/>
            <w:sz w:val="28"/>
            <w:szCs w:val="28"/>
          </w:rPr>
          <w:t>пункта 2 части 1 статьи 7</w:t>
        </w:r>
      </w:hyperlink>
      <w:r w:rsidRPr="00D05B3E">
        <w:rPr>
          <w:i/>
          <w:color w:val="000000"/>
          <w:sz w:val="28"/>
          <w:szCs w:val="28"/>
        </w:rPr>
        <w:t> </w:t>
      </w:r>
      <w:r w:rsidRPr="00D05B3E">
        <w:rPr>
          <w:i/>
          <w:color w:val="22272F"/>
          <w:sz w:val="28"/>
          <w:szCs w:val="28"/>
        </w:rPr>
        <w:t xml:space="preserve"> Федерального закона № 210-ФЗ от 27.07.2010г.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Pr="00D05B3E">
        <w:rPr>
          <w:color w:val="22272F"/>
          <w:sz w:val="28"/>
          <w:szCs w:val="28"/>
        </w:rPr>
        <w:t>в</w:t>
      </w:r>
      <w:r w:rsidRPr="00D05B3E">
        <w:rPr>
          <w:sz w:val="28"/>
          <w:szCs w:val="28"/>
        </w:rPr>
        <w:t> </w:t>
      </w:r>
      <w:hyperlink r:id="rId10" w:anchor="/document/12177515/entry/102" w:history="1">
        <w:r w:rsidRPr="00D05B3E">
          <w:rPr>
            <w:sz w:val="28"/>
            <w:szCs w:val="28"/>
          </w:rPr>
          <w:t>части 2 статьи 1</w:t>
        </w:r>
      </w:hyperlink>
      <w:r w:rsidRPr="00D05B3E">
        <w:rPr>
          <w:i/>
          <w:sz w:val="28"/>
          <w:szCs w:val="28"/>
        </w:rPr>
        <w:t> </w:t>
      </w:r>
      <w:r w:rsidRPr="00D05B3E">
        <w:rPr>
          <w:i/>
          <w:color w:val="22272F"/>
          <w:sz w:val="28"/>
          <w:szCs w:val="28"/>
        </w:rPr>
        <w:t xml:space="preserve">Федерального закона № 210-ФЗ от 27.07.2010г. « Об организации предоставления государственных и муниципальных услуг», в результате оказания услуг, которые являются </w:t>
      </w:r>
      <w:r w:rsidRPr="00D05B3E">
        <w:rPr>
          <w:i/>
          <w:color w:val="22272F"/>
          <w:sz w:val="28"/>
          <w:szCs w:val="28"/>
        </w:rPr>
        <w:lastRenderedPageBreak/>
        <w:t>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4D1A" w:rsidRPr="00D05B3E" w:rsidRDefault="00514D1A" w:rsidP="00514D1A">
      <w:pPr>
        <w:shd w:val="clear" w:color="auto" w:fill="FFFFFF"/>
        <w:jc w:val="both"/>
        <w:rPr>
          <w:i/>
          <w:color w:val="22272F"/>
          <w:sz w:val="28"/>
          <w:szCs w:val="28"/>
        </w:rPr>
      </w:pPr>
      <w:r w:rsidRPr="00D05B3E">
        <w:rPr>
          <w:i/>
          <w:color w:val="22272F"/>
          <w:sz w:val="28"/>
          <w:szCs w:val="28"/>
        </w:rPr>
        <w:t>3.6.5. </w:t>
      </w:r>
      <w:hyperlink r:id="rId11" w:anchor="/document/71912496/entry/1000" w:history="1">
        <w:r w:rsidRPr="00D05B3E">
          <w:rPr>
            <w:i/>
            <w:color w:val="000000"/>
            <w:sz w:val="28"/>
            <w:szCs w:val="28"/>
          </w:rPr>
          <w:t>Примерная форма</w:t>
        </w:r>
      </w:hyperlink>
      <w:r w:rsidRPr="00D05B3E">
        <w:rPr>
          <w:i/>
          <w:color w:val="000000"/>
          <w:sz w:val="28"/>
          <w:szCs w:val="28"/>
        </w:rPr>
        <w:t> </w:t>
      </w:r>
      <w:r w:rsidRPr="00D05B3E">
        <w:rPr>
          <w:i/>
          <w:color w:val="22272F"/>
          <w:sz w:val="28"/>
          <w:szCs w:val="28"/>
        </w:rPr>
        <w:t>комплексного запроса, а также </w:t>
      </w:r>
      <w:hyperlink r:id="rId12" w:anchor="/document/71912496/entry/2000" w:history="1">
        <w:r w:rsidRPr="00D05B3E">
          <w:rPr>
            <w:i/>
            <w:color w:val="000000"/>
            <w:sz w:val="28"/>
            <w:szCs w:val="28"/>
          </w:rPr>
          <w:t>порядок</w:t>
        </w:r>
      </w:hyperlink>
      <w:r w:rsidRPr="00D05B3E">
        <w:rPr>
          <w:i/>
          <w:color w:val="000000"/>
          <w:sz w:val="28"/>
          <w:szCs w:val="28"/>
        </w:rPr>
        <w:t> </w:t>
      </w:r>
      <w:r w:rsidRPr="00D05B3E">
        <w:rPr>
          <w:i/>
          <w:color w:val="22272F"/>
          <w:sz w:val="28"/>
          <w:szCs w:val="28"/>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4D1A" w:rsidRPr="00D05B3E" w:rsidRDefault="00514D1A" w:rsidP="00514D1A">
      <w:pPr>
        <w:shd w:val="clear" w:color="auto" w:fill="FFFFFF"/>
        <w:jc w:val="both"/>
        <w:rPr>
          <w:i/>
          <w:color w:val="22272F"/>
          <w:sz w:val="28"/>
          <w:szCs w:val="28"/>
        </w:rPr>
      </w:pPr>
      <w:r w:rsidRPr="00D05B3E">
        <w:rPr>
          <w:i/>
          <w:color w:val="22272F"/>
          <w:sz w:val="28"/>
          <w:szCs w:val="28"/>
        </w:rPr>
        <w:t>3.6.6. Направление многофункциональным центром заявлений, а также указанных в части 4 настоящей статьи 15.1 Федерального закона № 210-ФЗ от 27.07.2010г. «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4D1A" w:rsidRPr="00D05B3E" w:rsidRDefault="00514D1A" w:rsidP="00514D1A">
      <w:pPr>
        <w:shd w:val="clear" w:color="auto" w:fill="FFFFFF"/>
        <w:jc w:val="both"/>
        <w:rPr>
          <w:i/>
          <w:color w:val="22272F"/>
          <w:sz w:val="28"/>
          <w:szCs w:val="28"/>
        </w:rPr>
      </w:pPr>
      <w:r w:rsidRPr="00D05B3E">
        <w:rPr>
          <w:i/>
          <w:color w:val="22272F"/>
          <w:sz w:val="28"/>
          <w:szCs w:val="28"/>
        </w:rPr>
        <w:t>3.6.7.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4D1A" w:rsidRPr="00D05B3E" w:rsidRDefault="00514D1A" w:rsidP="00514D1A">
      <w:pPr>
        <w:shd w:val="clear" w:color="auto" w:fill="FFFFFF"/>
        <w:jc w:val="both"/>
        <w:rPr>
          <w:i/>
          <w:color w:val="22272F"/>
          <w:sz w:val="28"/>
          <w:szCs w:val="28"/>
        </w:rPr>
      </w:pPr>
      <w:r w:rsidRPr="00D05B3E">
        <w:rPr>
          <w:i/>
          <w:color w:val="22272F"/>
          <w:sz w:val="28"/>
          <w:szCs w:val="28"/>
        </w:rPr>
        <w:t>3.6.8.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14D1A" w:rsidRPr="00D05B3E" w:rsidRDefault="00514D1A" w:rsidP="00514D1A">
      <w:pPr>
        <w:shd w:val="clear" w:color="auto" w:fill="FFFFFF"/>
        <w:jc w:val="both"/>
        <w:rPr>
          <w:i/>
          <w:color w:val="22272F"/>
          <w:sz w:val="28"/>
          <w:szCs w:val="28"/>
        </w:rPr>
      </w:pPr>
      <w:r w:rsidRPr="00D05B3E">
        <w:rPr>
          <w:i/>
          <w:color w:val="22272F"/>
          <w:sz w:val="28"/>
          <w:szCs w:val="28"/>
        </w:rPr>
        <w:t xml:space="preserve">3.6.9.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w:t>
      </w:r>
      <w:r w:rsidRPr="00D05B3E">
        <w:rPr>
          <w:i/>
          <w:color w:val="22272F"/>
          <w:sz w:val="28"/>
          <w:szCs w:val="28"/>
        </w:rPr>
        <w:lastRenderedPageBreak/>
        <w:t>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4D1A" w:rsidRPr="00D05B3E" w:rsidRDefault="00514D1A" w:rsidP="00514D1A">
      <w:pPr>
        <w:shd w:val="clear" w:color="auto" w:fill="FFFFFF"/>
        <w:jc w:val="both"/>
        <w:rPr>
          <w:i/>
          <w:color w:val="22272F"/>
          <w:sz w:val="28"/>
          <w:szCs w:val="28"/>
        </w:rPr>
      </w:pPr>
      <w:r w:rsidRPr="00D05B3E">
        <w:rPr>
          <w:i/>
          <w:color w:val="22272F"/>
          <w:sz w:val="28"/>
          <w:szCs w:val="28"/>
        </w:rPr>
        <w:t>3.6.10.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4D1A" w:rsidRPr="00D05B3E" w:rsidRDefault="00514D1A" w:rsidP="00514D1A">
      <w:pPr>
        <w:shd w:val="clear" w:color="auto" w:fill="FFFFFF"/>
        <w:jc w:val="both"/>
        <w:rPr>
          <w:i/>
          <w:color w:val="22272F"/>
          <w:sz w:val="28"/>
          <w:szCs w:val="28"/>
        </w:rPr>
      </w:pPr>
      <w:r w:rsidRPr="00D05B3E">
        <w:rPr>
          <w:i/>
          <w:color w:val="22272F"/>
          <w:sz w:val="28"/>
          <w:szCs w:val="28"/>
        </w:rPr>
        <w:t>1) в ходе личного приема заявителя;</w:t>
      </w:r>
    </w:p>
    <w:p w:rsidR="00514D1A" w:rsidRPr="00D05B3E" w:rsidRDefault="00514D1A" w:rsidP="00514D1A">
      <w:pPr>
        <w:shd w:val="clear" w:color="auto" w:fill="FFFFFF"/>
        <w:jc w:val="both"/>
        <w:rPr>
          <w:i/>
          <w:color w:val="22272F"/>
          <w:sz w:val="28"/>
          <w:szCs w:val="28"/>
        </w:rPr>
      </w:pPr>
      <w:r w:rsidRPr="00D05B3E">
        <w:rPr>
          <w:i/>
          <w:color w:val="22272F"/>
          <w:sz w:val="28"/>
          <w:szCs w:val="28"/>
        </w:rPr>
        <w:t>2) по телефону;</w:t>
      </w:r>
    </w:p>
    <w:p w:rsidR="00514D1A" w:rsidRPr="00D05B3E" w:rsidRDefault="00514D1A" w:rsidP="00514D1A">
      <w:pPr>
        <w:shd w:val="clear" w:color="auto" w:fill="FFFFFF"/>
        <w:jc w:val="both"/>
        <w:rPr>
          <w:i/>
          <w:color w:val="22272F"/>
          <w:sz w:val="28"/>
          <w:szCs w:val="28"/>
        </w:rPr>
      </w:pPr>
      <w:r w:rsidRPr="00D05B3E">
        <w:rPr>
          <w:i/>
          <w:color w:val="22272F"/>
          <w:sz w:val="28"/>
          <w:szCs w:val="28"/>
        </w:rPr>
        <w:t>3) по электронной почте.</w:t>
      </w:r>
    </w:p>
    <w:p w:rsidR="00514D1A" w:rsidRPr="00D05B3E" w:rsidRDefault="00514D1A" w:rsidP="00514D1A">
      <w:pPr>
        <w:shd w:val="clear" w:color="auto" w:fill="FFFFFF"/>
        <w:jc w:val="both"/>
        <w:rPr>
          <w:i/>
          <w:color w:val="22272F"/>
          <w:sz w:val="28"/>
          <w:szCs w:val="28"/>
        </w:rPr>
      </w:pPr>
      <w:r w:rsidRPr="00D05B3E">
        <w:rPr>
          <w:i/>
          <w:color w:val="22272F"/>
          <w:sz w:val="28"/>
          <w:szCs w:val="28"/>
        </w:rPr>
        <w:t>3.6.11.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14D1A" w:rsidRPr="00D05B3E" w:rsidRDefault="00514D1A" w:rsidP="00514D1A">
      <w:pPr>
        <w:shd w:val="clear" w:color="auto" w:fill="FFFFFF"/>
        <w:jc w:val="both"/>
        <w:rPr>
          <w:i/>
          <w:color w:val="22272F"/>
          <w:sz w:val="28"/>
          <w:szCs w:val="28"/>
        </w:rPr>
      </w:pPr>
      <w:r w:rsidRPr="00D05B3E">
        <w:rPr>
          <w:i/>
          <w:color w:val="22272F"/>
          <w:sz w:val="28"/>
          <w:szCs w:val="28"/>
        </w:rPr>
        <w:t>3.7.12.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14D1A" w:rsidRPr="00D05B3E" w:rsidRDefault="00514D1A" w:rsidP="00514D1A">
      <w:pPr>
        <w:rPr>
          <w:rFonts w:eastAsia="Arial"/>
          <w:sz w:val="28"/>
          <w:szCs w:val="28"/>
          <w:lang w:eastAsia="en-US"/>
        </w:rPr>
      </w:pPr>
    </w:p>
    <w:p w:rsidR="00514D1A" w:rsidRPr="00D05B3E" w:rsidRDefault="00514D1A" w:rsidP="00514D1A">
      <w:pPr>
        <w:jc w:val="center"/>
        <w:rPr>
          <w:rFonts w:eastAsia="Arial"/>
          <w:sz w:val="28"/>
          <w:szCs w:val="28"/>
          <w:lang w:eastAsia="en-US"/>
        </w:rPr>
      </w:pPr>
      <w:r w:rsidRPr="00D05B3E">
        <w:rPr>
          <w:rFonts w:eastAsia="Arial"/>
          <w:b/>
          <w:sz w:val="28"/>
          <w:szCs w:val="28"/>
          <w:lang w:eastAsia="en-US"/>
        </w:rPr>
        <w:t>Раздел 4. Порядок и формы контроля за исполнением Административного регламента.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4.1. Текущий контроль за исполнением Административного регламента.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lastRenderedPageBreak/>
        <w:t>4.2. Периодичность осуществления текущего контроля.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Периодичность осуществления текущего контроля устанавливается главой администрации сельского поселения.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 xml:space="preserve">4.3. Общий контроль за исполнением Административного регламента. </w:t>
      </w:r>
      <w:r w:rsidRPr="00D05B3E">
        <w:rPr>
          <w:rFonts w:eastAsia="Arial"/>
          <w:sz w:val="28"/>
          <w:szCs w:val="28"/>
          <w:lang w:eastAsia="en-US"/>
        </w:rPr>
        <w:t>Общий контроль осуществляется главой администрации сельского поселения.</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Раздел 5. Досудебный (внесудебный) порядок обжалования решений и действий (бездействия) органа, предоставляющего</w:t>
      </w:r>
      <w:r w:rsidRPr="00D05B3E">
        <w:rPr>
          <w:rFonts w:eastAsia="Arial"/>
          <w:sz w:val="28"/>
          <w:szCs w:val="28"/>
          <w:lang w:eastAsia="en-US"/>
        </w:rPr>
        <w:t xml:space="preserve"> </w:t>
      </w:r>
      <w:r w:rsidRPr="00D05B3E">
        <w:rPr>
          <w:rFonts w:eastAsia="Arial"/>
          <w:b/>
          <w:sz w:val="28"/>
          <w:szCs w:val="28"/>
          <w:lang w:eastAsia="en-US"/>
        </w:rPr>
        <w:t>муниципальную услугу, а также должностных лиц и муниципальных служащих</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5.1. Способ направления жалобы.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5.2. Основания для обращения с жалобой.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Заявитель может обратиться с жалобой, в том числе в следующих случаях:</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color w:val="22272F"/>
          <w:sz w:val="28"/>
          <w:szCs w:val="28"/>
          <w:shd w:val="clear" w:color="auto" w:fill="FFFFFF"/>
          <w:lang w:eastAsia="en-US"/>
        </w:rPr>
        <w:t>нарушение срока регистрации запроса о предоставлении муниципальной услуги, запроса, указанного в п.3.6 настоящего регламента</w:t>
      </w:r>
      <w:r w:rsidRPr="00D05B3E">
        <w:rPr>
          <w:rFonts w:eastAsia="Arial"/>
          <w:i/>
          <w:sz w:val="28"/>
          <w:szCs w:val="28"/>
          <w:lang w:eastAsia="en-US"/>
        </w:rPr>
        <w:t>;</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color w:val="22272F"/>
          <w:sz w:val="28"/>
          <w:szCs w:val="28"/>
          <w:shd w:val="clear" w:color="auto" w:fill="FFFFFF"/>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05B3E">
        <w:rPr>
          <w:rFonts w:eastAsia="Arial"/>
          <w:i/>
          <w:color w:val="22272F"/>
          <w:sz w:val="28"/>
          <w:szCs w:val="28"/>
          <w:shd w:val="clear" w:color="auto" w:fill="FFFFFF"/>
          <w:lang w:val="en-US" w:eastAsia="en-US"/>
        </w:rPr>
        <w:t> </w:t>
      </w:r>
      <w:hyperlink r:id="rId13" w:anchor="/document/12177515/entry/160013" w:history="1">
        <w:r w:rsidRPr="00D05B3E">
          <w:rPr>
            <w:rFonts w:eastAsia="Arial"/>
            <w:i/>
            <w:sz w:val="28"/>
            <w:szCs w:val="28"/>
            <w:shd w:val="clear" w:color="auto" w:fill="FFFFFF"/>
            <w:lang w:eastAsia="en-US"/>
          </w:rPr>
          <w:t>частью 1.3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w:t>
      </w:r>
    </w:p>
    <w:p w:rsidR="00514D1A" w:rsidRPr="00D05B3E" w:rsidRDefault="00514D1A" w:rsidP="00514D1A">
      <w:pPr>
        <w:numPr>
          <w:ilvl w:val="0"/>
          <w:numId w:val="1"/>
        </w:numPr>
        <w:spacing w:after="4" w:line="251" w:lineRule="auto"/>
        <w:ind w:firstLine="557"/>
        <w:jc w:val="both"/>
        <w:rPr>
          <w:rFonts w:eastAsia="Arial"/>
          <w:sz w:val="28"/>
          <w:szCs w:val="28"/>
          <w:lang w:eastAsia="en-US"/>
        </w:rPr>
      </w:pPr>
      <w:r w:rsidRPr="00D05B3E">
        <w:rPr>
          <w:rFonts w:eastAsia="Arial"/>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514D1A" w:rsidRPr="00D05B3E" w:rsidRDefault="00514D1A" w:rsidP="00514D1A">
      <w:pPr>
        <w:numPr>
          <w:ilvl w:val="0"/>
          <w:numId w:val="1"/>
        </w:numPr>
        <w:spacing w:after="4" w:line="251" w:lineRule="auto"/>
        <w:ind w:firstLine="557"/>
        <w:jc w:val="both"/>
        <w:rPr>
          <w:rFonts w:eastAsia="Arial"/>
          <w:sz w:val="28"/>
          <w:szCs w:val="28"/>
          <w:lang w:eastAsia="en-US"/>
        </w:rPr>
      </w:pPr>
      <w:r w:rsidRPr="00D05B3E">
        <w:rPr>
          <w:rFonts w:eastAsia="Arial"/>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color w:val="22272F"/>
          <w:sz w:val="28"/>
          <w:szCs w:val="28"/>
          <w:shd w:val="clear" w:color="auto" w:fill="FFFFFF"/>
          <w:lang w:eastAsia="en-US"/>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05B3E">
        <w:rPr>
          <w:rFonts w:eastAsia="Arial"/>
          <w:i/>
          <w:color w:val="22272F"/>
          <w:sz w:val="28"/>
          <w:szCs w:val="28"/>
          <w:shd w:val="clear" w:color="auto" w:fill="FFFFFF"/>
          <w:lang w:val="en-US" w:eastAsia="en-US"/>
        </w:rPr>
        <w:t> </w:t>
      </w:r>
      <w:hyperlink r:id="rId14" w:anchor="/document/12177515/entry/160013" w:history="1">
        <w:r w:rsidRPr="00D05B3E">
          <w:rPr>
            <w:rFonts w:eastAsia="Arial"/>
            <w:i/>
            <w:sz w:val="28"/>
            <w:szCs w:val="28"/>
            <w:shd w:val="clear" w:color="auto" w:fill="FFFFFF"/>
            <w:lang w:eastAsia="en-US"/>
          </w:rPr>
          <w:t>частью 1.3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sz w:val="28"/>
          <w:szCs w:val="28"/>
          <w:lang w:eastAsia="en-US"/>
        </w:rPr>
        <w:t>;</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sz w:val="28"/>
          <w:szCs w:val="28"/>
          <w:lang w:eastAsia="en-US"/>
        </w:rPr>
        <w:t>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514D1A" w:rsidRPr="00D05B3E" w:rsidRDefault="00514D1A" w:rsidP="00514D1A">
      <w:pPr>
        <w:numPr>
          <w:ilvl w:val="0"/>
          <w:numId w:val="1"/>
        </w:numPr>
        <w:spacing w:after="4" w:line="251" w:lineRule="auto"/>
        <w:ind w:firstLine="557"/>
        <w:jc w:val="both"/>
        <w:rPr>
          <w:rFonts w:eastAsia="Arial"/>
          <w:i/>
          <w:color w:val="22272F"/>
          <w:sz w:val="28"/>
          <w:szCs w:val="28"/>
          <w:shd w:val="clear" w:color="auto" w:fill="FFFFFF"/>
          <w:lang w:eastAsia="en-US"/>
        </w:rPr>
      </w:pPr>
      <w:r w:rsidRPr="00D05B3E">
        <w:rPr>
          <w:rFonts w:eastAsia="Arial"/>
          <w:i/>
          <w:color w:val="22272F"/>
          <w:sz w:val="28"/>
          <w:szCs w:val="28"/>
          <w:shd w:val="clear" w:color="auto" w:fill="FFFFFF"/>
          <w:lang w:eastAsia="en-US"/>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D05B3E">
        <w:rPr>
          <w:rFonts w:eastAsia="Arial"/>
          <w:i/>
          <w:color w:val="22272F"/>
          <w:sz w:val="28"/>
          <w:szCs w:val="28"/>
          <w:shd w:val="clear" w:color="auto" w:fill="FFFFFF"/>
          <w:lang w:eastAsia="en-US"/>
        </w:rPr>
        <w:lastRenderedPageBreak/>
        <w:t>предусмотренных</w:t>
      </w:r>
      <w:r w:rsidRPr="00D05B3E">
        <w:rPr>
          <w:rFonts w:eastAsia="Arial"/>
          <w:i/>
          <w:color w:val="22272F"/>
          <w:sz w:val="28"/>
          <w:szCs w:val="28"/>
          <w:shd w:val="clear" w:color="auto" w:fill="FFFFFF"/>
          <w:lang w:val="en-US" w:eastAsia="en-US"/>
        </w:rPr>
        <w:t> </w:t>
      </w:r>
      <w:hyperlink r:id="rId15" w:anchor="/document/12177515/entry/16011" w:history="1">
        <w:r w:rsidRPr="00D05B3E">
          <w:rPr>
            <w:rFonts w:eastAsia="Arial"/>
            <w:i/>
            <w:sz w:val="28"/>
            <w:szCs w:val="28"/>
            <w:shd w:val="clear" w:color="auto" w:fill="FFFFFF"/>
            <w:lang w:eastAsia="en-US"/>
          </w:rPr>
          <w:t>частью 1.1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05B3E">
        <w:rPr>
          <w:rFonts w:eastAsia="Arial"/>
          <w:i/>
          <w:color w:val="22272F"/>
          <w:sz w:val="28"/>
          <w:szCs w:val="28"/>
          <w:shd w:val="clear" w:color="auto" w:fill="FFFFFF"/>
          <w:lang w:val="en-US" w:eastAsia="en-US"/>
        </w:rPr>
        <w:t> </w:t>
      </w:r>
      <w:hyperlink r:id="rId16" w:anchor="/document/12177515/entry/160013" w:history="1">
        <w:r w:rsidRPr="00D05B3E">
          <w:rPr>
            <w:rFonts w:eastAsia="Arial"/>
            <w:i/>
            <w:sz w:val="28"/>
            <w:szCs w:val="28"/>
            <w:shd w:val="clear" w:color="auto" w:fill="FFFFFF"/>
            <w:lang w:eastAsia="en-US"/>
          </w:rPr>
          <w:t>частью 1.3 статьи 16</w:t>
        </w:r>
      </w:hyperlink>
      <w:r w:rsidRPr="00D05B3E">
        <w:rPr>
          <w:rFonts w:eastAsia="Arial"/>
          <w:i/>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w:t>
      </w:r>
    </w:p>
    <w:p w:rsidR="00514D1A" w:rsidRPr="00D05B3E" w:rsidRDefault="00514D1A" w:rsidP="00514D1A">
      <w:pPr>
        <w:numPr>
          <w:ilvl w:val="0"/>
          <w:numId w:val="1"/>
        </w:numPr>
        <w:spacing w:after="4" w:line="251" w:lineRule="auto"/>
        <w:ind w:firstLine="557"/>
        <w:jc w:val="both"/>
        <w:rPr>
          <w:rFonts w:eastAsia="Arial"/>
          <w:i/>
          <w:color w:val="22272F"/>
          <w:sz w:val="28"/>
          <w:szCs w:val="28"/>
          <w:shd w:val="clear" w:color="auto" w:fill="FFFFFF"/>
          <w:lang w:eastAsia="en-US"/>
        </w:rPr>
      </w:pPr>
      <w:r w:rsidRPr="00D05B3E">
        <w:rPr>
          <w:rFonts w:eastAsia="Arial"/>
          <w:i/>
          <w:color w:val="22272F"/>
          <w:sz w:val="28"/>
          <w:szCs w:val="28"/>
          <w:shd w:val="clear" w:color="auto" w:fill="FFFFFF"/>
          <w:lang w:eastAsia="en-US"/>
        </w:rPr>
        <w:t>нарушение срока или порядка выдачи документов по результатам предоставления государственной или муниципальной услуги;</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color w:val="22272F"/>
          <w:sz w:val="28"/>
          <w:szCs w:val="28"/>
          <w:shd w:val="clear" w:color="auto" w:fill="FFFFFF"/>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D05B3E">
        <w:rPr>
          <w:rFonts w:eastAsia="Arial"/>
          <w:i/>
          <w:color w:val="22272F"/>
          <w:sz w:val="28"/>
          <w:szCs w:val="28"/>
          <w:shd w:val="clear" w:color="auto" w:fill="FFFFFF"/>
          <w:lang w:val="en-US" w:eastAsia="en-US"/>
        </w:rPr>
        <w:t> </w:t>
      </w:r>
      <w:hyperlink r:id="rId17" w:anchor="/document/12177515/entry/160013" w:history="1">
        <w:r w:rsidRPr="00D05B3E">
          <w:rPr>
            <w:rFonts w:eastAsia="Arial"/>
            <w:i/>
            <w:sz w:val="28"/>
            <w:szCs w:val="28"/>
            <w:shd w:val="clear" w:color="auto" w:fill="FFFFFF"/>
            <w:lang w:eastAsia="en-US"/>
          </w:rPr>
          <w:t>частью 1.3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w:t>
      </w:r>
      <w:r w:rsidRPr="00D05B3E">
        <w:rPr>
          <w:rFonts w:eastAsia="Arial"/>
          <w:i/>
          <w:sz w:val="28"/>
          <w:szCs w:val="28"/>
          <w:lang w:eastAsia="en-US"/>
        </w:rPr>
        <w:t xml:space="preserve"> </w:t>
      </w:r>
    </w:p>
    <w:p w:rsidR="00514D1A" w:rsidRPr="00D05B3E" w:rsidRDefault="00514D1A" w:rsidP="00514D1A">
      <w:pPr>
        <w:numPr>
          <w:ilvl w:val="0"/>
          <w:numId w:val="1"/>
        </w:numPr>
        <w:spacing w:after="4" w:line="251" w:lineRule="auto"/>
        <w:ind w:firstLine="557"/>
        <w:jc w:val="both"/>
        <w:rPr>
          <w:rFonts w:eastAsia="Arial"/>
          <w:i/>
          <w:sz w:val="28"/>
          <w:szCs w:val="28"/>
          <w:lang w:eastAsia="en-US"/>
        </w:rPr>
      </w:pPr>
      <w:r w:rsidRPr="00D05B3E">
        <w:rPr>
          <w:rFonts w:eastAsia="Arial"/>
          <w:i/>
          <w:color w:val="22272F"/>
          <w:sz w:val="28"/>
          <w:szCs w:val="28"/>
          <w:shd w:val="clear" w:color="auto" w:fill="FFFFFF"/>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D05B3E">
        <w:rPr>
          <w:rFonts w:eastAsia="Arial"/>
          <w:i/>
          <w:color w:val="22272F"/>
          <w:sz w:val="28"/>
          <w:szCs w:val="28"/>
          <w:shd w:val="clear" w:color="auto" w:fill="FFFFFF"/>
          <w:lang w:val="en-US" w:eastAsia="en-US"/>
        </w:rPr>
        <w:t> </w:t>
      </w:r>
      <w:hyperlink r:id="rId18" w:anchor="/document/12177515/entry/7014" w:history="1">
        <w:r w:rsidRPr="00D05B3E">
          <w:rPr>
            <w:rFonts w:eastAsia="Arial"/>
            <w:i/>
            <w:sz w:val="28"/>
            <w:szCs w:val="28"/>
            <w:shd w:val="clear" w:color="auto" w:fill="FFFFFF"/>
            <w:lang w:eastAsia="en-US"/>
          </w:rPr>
          <w:t>пунктом 4 части 1 статьи 7</w:t>
        </w:r>
      </w:hyperlink>
      <w:r w:rsidRPr="00D05B3E">
        <w:rPr>
          <w:rFonts w:eastAsia="Arial"/>
          <w:i/>
          <w:color w:val="000000"/>
          <w:sz w:val="28"/>
          <w:szCs w:val="28"/>
          <w:lang w:eastAsia="en-US"/>
        </w:rPr>
        <w:t xml:space="preserve">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05B3E">
        <w:rPr>
          <w:rFonts w:eastAsia="Arial"/>
          <w:i/>
          <w:color w:val="22272F"/>
          <w:sz w:val="28"/>
          <w:szCs w:val="28"/>
          <w:shd w:val="clear" w:color="auto" w:fill="FFFFFF"/>
          <w:lang w:eastAsia="en-US"/>
        </w:rPr>
        <w:lastRenderedPageBreak/>
        <w:t>государственных или муниципальных услуг в полном объеме в порядке, определенном</w:t>
      </w:r>
      <w:r w:rsidRPr="00D05B3E">
        <w:rPr>
          <w:rFonts w:eastAsia="Arial"/>
          <w:i/>
          <w:color w:val="22272F"/>
          <w:sz w:val="28"/>
          <w:szCs w:val="28"/>
          <w:shd w:val="clear" w:color="auto" w:fill="FFFFFF"/>
          <w:lang w:val="en-US" w:eastAsia="en-US"/>
        </w:rPr>
        <w:t> </w:t>
      </w:r>
      <w:hyperlink r:id="rId19" w:anchor="/document/12177515/entry/160013" w:history="1">
        <w:r w:rsidRPr="00D05B3E">
          <w:rPr>
            <w:rFonts w:eastAsia="Arial"/>
            <w:i/>
            <w:sz w:val="32"/>
            <w:szCs w:val="32"/>
            <w:shd w:val="clear" w:color="auto" w:fill="FFFFFF"/>
            <w:lang w:eastAsia="en-US"/>
          </w:rPr>
          <w:t>частью 1.3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w:t>
      </w:r>
    </w:p>
    <w:p w:rsidR="00514D1A" w:rsidRPr="00D05B3E" w:rsidRDefault="00514D1A" w:rsidP="00514D1A">
      <w:pPr>
        <w:jc w:val="both"/>
        <w:rPr>
          <w:rFonts w:eastAsia="Arial"/>
          <w:b/>
          <w:sz w:val="28"/>
          <w:szCs w:val="28"/>
          <w:lang w:eastAsia="en-US"/>
        </w:rPr>
      </w:pPr>
      <w:r w:rsidRPr="00D05B3E">
        <w:rPr>
          <w:rFonts w:eastAsia="Arial"/>
          <w:b/>
          <w:sz w:val="28"/>
          <w:szCs w:val="28"/>
          <w:lang w:eastAsia="en-US"/>
        </w:rPr>
        <w:t xml:space="preserve">5.3. Порядок оформления жалобы.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Жалоба должна содержать:</w:t>
      </w:r>
    </w:p>
    <w:p w:rsidR="00514D1A" w:rsidRPr="00D05B3E" w:rsidRDefault="00514D1A" w:rsidP="00514D1A">
      <w:pPr>
        <w:numPr>
          <w:ilvl w:val="0"/>
          <w:numId w:val="2"/>
        </w:numPr>
        <w:spacing w:after="4" w:line="251" w:lineRule="auto"/>
        <w:ind w:firstLine="557"/>
        <w:jc w:val="both"/>
        <w:rPr>
          <w:rFonts w:eastAsia="Arial"/>
          <w:sz w:val="28"/>
          <w:szCs w:val="28"/>
          <w:lang w:eastAsia="en-US"/>
        </w:rPr>
      </w:pPr>
      <w:r w:rsidRPr="00D05B3E">
        <w:rPr>
          <w:rFonts w:eastAsia="Arial"/>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514D1A" w:rsidRPr="00D05B3E" w:rsidRDefault="00514D1A" w:rsidP="00514D1A">
      <w:pPr>
        <w:numPr>
          <w:ilvl w:val="0"/>
          <w:numId w:val="2"/>
        </w:numPr>
        <w:spacing w:after="4" w:line="251" w:lineRule="auto"/>
        <w:ind w:firstLine="557"/>
        <w:jc w:val="both"/>
        <w:rPr>
          <w:rFonts w:eastAsia="Arial"/>
          <w:sz w:val="28"/>
          <w:szCs w:val="28"/>
          <w:lang w:eastAsia="en-US"/>
        </w:rPr>
      </w:pPr>
      <w:r w:rsidRPr="00D05B3E">
        <w:rPr>
          <w:rFonts w:eastAsia="Arial"/>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4D1A" w:rsidRPr="00D05B3E" w:rsidRDefault="00514D1A" w:rsidP="00514D1A">
      <w:pPr>
        <w:numPr>
          <w:ilvl w:val="0"/>
          <w:numId w:val="2"/>
        </w:numPr>
        <w:spacing w:after="4" w:line="251" w:lineRule="auto"/>
        <w:ind w:firstLine="557"/>
        <w:jc w:val="both"/>
        <w:rPr>
          <w:rFonts w:eastAsia="Arial"/>
          <w:sz w:val="28"/>
          <w:szCs w:val="28"/>
          <w:lang w:eastAsia="en-US"/>
        </w:rPr>
      </w:pPr>
      <w:r w:rsidRPr="00D05B3E">
        <w:rPr>
          <w:rFonts w:eastAsia="Arial"/>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514D1A" w:rsidRPr="00D05B3E" w:rsidRDefault="00514D1A" w:rsidP="00514D1A">
      <w:pPr>
        <w:numPr>
          <w:ilvl w:val="0"/>
          <w:numId w:val="2"/>
        </w:numPr>
        <w:spacing w:after="4" w:line="251" w:lineRule="auto"/>
        <w:ind w:firstLine="557"/>
        <w:jc w:val="both"/>
        <w:rPr>
          <w:rFonts w:eastAsia="Arial"/>
          <w:sz w:val="28"/>
          <w:szCs w:val="28"/>
          <w:lang w:eastAsia="en-US"/>
        </w:rPr>
      </w:pPr>
      <w:r w:rsidRPr="00D05B3E">
        <w:rPr>
          <w:rFonts w:eastAsia="Arial"/>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3"/>
        </w:numPr>
        <w:spacing w:after="4" w:line="251" w:lineRule="auto"/>
        <w:ind w:left="0" w:firstLine="557"/>
        <w:jc w:val="both"/>
        <w:rPr>
          <w:rFonts w:eastAsia="Arial"/>
          <w:sz w:val="28"/>
          <w:szCs w:val="28"/>
          <w:lang w:val="en-US" w:eastAsia="en-US"/>
        </w:rPr>
      </w:pPr>
      <w:r w:rsidRPr="00D05B3E">
        <w:rPr>
          <w:rFonts w:eastAsia="Arial"/>
          <w:b/>
          <w:sz w:val="28"/>
          <w:szCs w:val="28"/>
          <w:lang w:val="en-US" w:eastAsia="en-US"/>
        </w:rPr>
        <w:t>Срок рассмотрения жалобы.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Срок рассмотрения жалобы не должен превышать 15 рабочих дней с даты ее регистрации.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В соответствии с частью 6 статьи 11.2 Федерального закона от 27.07.2010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numPr>
          <w:ilvl w:val="1"/>
          <w:numId w:val="3"/>
        </w:numPr>
        <w:spacing w:after="4" w:line="251" w:lineRule="auto"/>
        <w:ind w:left="0" w:firstLine="557"/>
        <w:jc w:val="both"/>
        <w:rPr>
          <w:rFonts w:eastAsia="Arial"/>
          <w:sz w:val="28"/>
          <w:szCs w:val="28"/>
          <w:lang w:eastAsia="en-US"/>
        </w:rPr>
      </w:pPr>
      <w:r w:rsidRPr="00D05B3E">
        <w:rPr>
          <w:rFonts w:eastAsia="Arial"/>
          <w:b/>
          <w:sz w:val="28"/>
          <w:szCs w:val="28"/>
          <w:lang w:eastAsia="en-US"/>
        </w:rPr>
        <w:t>Решения, принимаемые по результатам рассмотрения жалобы.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lastRenderedPageBreak/>
        <w:t>По результатам рассмотрения жалобы орган, предоставляющий муниципальную услугу, принимает одно из следующих решений: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области, муниципальными правовыми актами, а также в иных формах;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2) отказывает в удовлетворении жалобы.</w:t>
      </w:r>
    </w:p>
    <w:p w:rsidR="00514D1A" w:rsidRPr="00D05B3E" w:rsidRDefault="00514D1A" w:rsidP="00514D1A">
      <w:pPr>
        <w:jc w:val="both"/>
        <w:rPr>
          <w:rFonts w:eastAsia="Arial"/>
          <w:i/>
          <w:sz w:val="28"/>
          <w:szCs w:val="28"/>
          <w:lang w:eastAsia="en-US"/>
        </w:rPr>
      </w:pPr>
      <w:r w:rsidRPr="00D05B3E">
        <w:rPr>
          <w:rFonts w:eastAsia="Arial"/>
          <w:i/>
          <w:color w:val="22272F"/>
          <w:sz w:val="28"/>
          <w:szCs w:val="28"/>
          <w:shd w:val="clear" w:color="auto" w:fill="FFFFFF"/>
          <w:lang w:eastAsia="en-US"/>
        </w:rPr>
        <w:t>3) В случае признания жалобы подлежащей удовлетворению в ответе заявителю, указанном в</w:t>
      </w:r>
      <w:r w:rsidRPr="00D05B3E">
        <w:rPr>
          <w:rFonts w:eastAsia="Arial"/>
          <w:i/>
          <w:color w:val="22272F"/>
          <w:sz w:val="28"/>
          <w:szCs w:val="28"/>
          <w:shd w:val="clear" w:color="auto" w:fill="FFFFFF"/>
          <w:lang w:val="en-US" w:eastAsia="en-US"/>
        </w:rPr>
        <w:t> </w:t>
      </w:r>
      <w:hyperlink r:id="rId20" w:anchor="/document/12177515/entry/11028" w:history="1">
        <w:r w:rsidRPr="00D05B3E">
          <w:rPr>
            <w:rFonts w:eastAsia="Arial"/>
            <w:i/>
            <w:color w:val="551A8B"/>
            <w:sz w:val="28"/>
            <w:szCs w:val="28"/>
            <w:shd w:val="clear" w:color="auto" w:fill="FFFFFF"/>
            <w:lang w:eastAsia="en-US"/>
          </w:rPr>
          <w:t>п.5.5.</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shd w:val="clear" w:color="auto" w:fill="FFFFFF"/>
          <w:lang w:eastAsia="en-US"/>
        </w:rPr>
        <w:t>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w:t>
      </w:r>
      <w:r w:rsidRPr="00D05B3E">
        <w:rPr>
          <w:rFonts w:eastAsia="Arial"/>
          <w:i/>
          <w:color w:val="22272F"/>
          <w:sz w:val="28"/>
          <w:szCs w:val="28"/>
          <w:shd w:val="clear" w:color="auto" w:fill="FFFFFF"/>
          <w:lang w:val="en-US" w:eastAsia="en-US"/>
        </w:rPr>
        <w:t> </w:t>
      </w:r>
      <w:hyperlink r:id="rId21" w:anchor="/document/12177515/entry/16011" w:history="1">
        <w:r w:rsidRPr="00D05B3E">
          <w:rPr>
            <w:rFonts w:eastAsia="Arial"/>
            <w:i/>
            <w:sz w:val="28"/>
            <w:szCs w:val="28"/>
            <w:shd w:val="clear" w:color="auto" w:fill="FFFFFF"/>
            <w:lang w:eastAsia="en-US"/>
          </w:rPr>
          <w:t>частью 1.1 статьи 16</w:t>
        </w:r>
      </w:hyperlink>
      <w:r w:rsidRPr="00D05B3E">
        <w:rPr>
          <w:rFonts w:eastAsia="Arial"/>
          <w:i/>
          <w:color w:val="22272F"/>
          <w:sz w:val="28"/>
          <w:szCs w:val="28"/>
          <w:shd w:val="clear" w:color="auto" w:fill="FFFFFF"/>
          <w:lang w:val="en-US" w:eastAsia="en-US"/>
        </w:rPr>
        <w:t> </w:t>
      </w:r>
      <w:r w:rsidRPr="00D05B3E">
        <w:rPr>
          <w:rFonts w:eastAsia="Arial"/>
          <w:i/>
          <w:color w:val="22272F"/>
          <w:sz w:val="28"/>
          <w:szCs w:val="28"/>
          <w:lang w:eastAsia="en-US"/>
        </w:rPr>
        <w:t>Федерального закона № 210-ФЗ от 27.07.2010г. « Об организации предоставления государственных и муниципальных услуг»</w:t>
      </w:r>
      <w:r w:rsidRPr="00D05B3E">
        <w:rPr>
          <w:rFonts w:eastAsia="Arial"/>
          <w:i/>
          <w:color w:val="22272F"/>
          <w:sz w:val="28"/>
          <w:szCs w:val="28"/>
          <w:shd w:val="clear" w:color="auto" w:fill="FFFFFF"/>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4D1A" w:rsidRPr="00D05B3E" w:rsidRDefault="00514D1A" w:rsidP="00514D1A">
      <w:pPr>
        <w:jc w:val="both"/>
        <w:rPr>
          <w:rFonts w:eastAsia="Arial"/>
          <w:i/>
          <w:sz w:val="28"/>
          <w:szCs w:val="28"/>
          <w:lang w:eastAsia="en-US"/>
        </w:rPr>
      </w:pPr>
      <w:r w:rsidRPr="00D05B3E">
        <w:rPr>
          <w:rFonts w:eastAsia="Arial"/>
          <w:i/>
          <w:sz w:val="28"/>
          <w:szCs w:val="28"/>
          <w:lang w:eastAsia="en-US"/>
        </w:rPr>
        <w:t xml:space="preserve"> </w:t>
      </w:r>
      <w:r w:rsidRPr="00D05B3E">
        <w:rPr>
          <w:rFonts w:eastAsia="Arial"/>
          <w:i/>
          <w:color w:val="22272F"/>
          <w:sz w:val="28"/>
          <w:szCs w:val="28"/>
          <w:shd w:val="clear" w:color="auto" w:fill="FFFFFF"/>
          <w:lang w:eastAsia="en-US"/>
        </w:rPr>
        <w:t>4) В случае признания жалобы не подлежащей удовлетворению в ответе заявителю, указанном в</w:t>
      </w:r>
      <w:r w:rsidRPr="00D05B3E">
        <w:rPr>
          <w:rFonts w:eastAsia="Arial"/>
          <w:i/>
          <w:color w:val="22272F"/>
          <w:sz w:val="28"/>
          <w:szCs w:val="28"/>
          <w:shd w:val="clear" w:color="auto" w:fill="FFFFFF"/>
          <w:lang w:val="en-US" w:eastAsia="en-US"/>
        </w:rPr>
        <w:t> </w:t>
      </w:r>
      <w:r w:rsidRPr="00D05B3E">
        <w:rPr>
          <w:rFonts w:eastAsia="Arial"/>
          <w:i/>
          <w:color w:val="000000"/>
          <w:sz w:val="28"/>
          <w:szCs w:val="28"/>
          <w:shd w:val="clear" w:color="auto" w:fill="FFFFFF"/>
          <w:lang w:eastAsia="en-US"/>
        </w:rPr>
        <w:t>п.5п.5</w:t>
      </w:r>
      <w:r w:rsidRPr="00D05B3E">
        <w:rPr>
          <w:rFonts w:eastAsia="Arial"/>
          <w:i/>
          <w:color w:val="22272F"/>
          <w:sz w:val="28"/>
          <w:szCs w:val="28"/>
          <w:shd w:val="clear" w:color="auto" w:fill="FFFFFF"/>
          <w:lang w:val="en-US" w:eastAsia="en-US"/>
        </w:rPr>
        <w:t> </w:t>
      </w:r>
      <w:r w:rsidRPr="00D05B3E">
        <w:rPr>
          <w:rFonts w:eastAsia="Arial"/>
          <w:i/>
          <w:color w:val="22272F"/>
          <w:sz w:val="28"/>
          <w:szCs w:val="28"/>
          <w:shd w:val="clear" w:color="auto" w:fill="FFFFFF"/>
          <w:lang w:eastAsia="en-US"/>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4D1A" w:rsidRPr="00D05B3E" w:rsidRDefault="00514D1A" w:rsidP="00514D1A">
      <w:pPr>
        <w:jc w:val="both"/>
        <w:rPr>
          <w:rFonts w:eastAsia="Arial"/>
          <w:sz w:val="28"/>
          <w:szCs w:val="28"/>
          <w:lang w:eastAsia="en-US"/>
        </w:rPr>
      </w:pPr>
      <w:r w:rsidRPr="00D05B3E">
        <w:rPr>
          <w:rFonts w:eastAsia="Arial"/>
          <w:b/>
          <w:sz w:val="28"/>
          <w:szCs w:val="28"/>
          <w:lang w:eastAsia="en-US"/>
        </w:rPr>
        <w:t>5.6. Направление решения, принятого по результатам рассмотрения жалобы.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r w:rsidRPr="00D05B3E">
        <w:rPr>
          <w:rFonts w:eastAsia="Arial"/>
          <w:sz w:val="28"/>
          <w:szCs w:val="28"/>
          <w:lang w:eastAsia="en-US"/>
        </w:rPr>
        <w:t>Приложение 1</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к Административному регламенту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предоставления муниципальной услуги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"Выдача выписок из похозяйственных</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книг администрацией сельского поселения</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w:t>
      </w:r>
      <w:r>
        <w:rPr>
          <w:rFonts w:eastAsia="Arial"/>
          <w:sz w:val="28"/>
          <w:szCs w:val="28"/>
          <w:lang w:eastAsia="en-US"/>
        </w:rPr>
        <w:t>Талицкий</w:t>
      </w:r>
      <w:r w:rsidRPr="00D05B3E">
        <w:rPr>
          <w:rFonts w:eastAsia="Arial"/>
          <w:sz w:val="28"/>
          <w:szCs w:val="28"/>
          <w:lang w:eastAsia="en-US"/>
        </w:rPr>
        <w:t xml:space="preserve"> сельсовет</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Добринского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center"/>
        <w:rPr>
          <w:rFonts w:eastAsia="Arial"/>
          <w:sz w:val="28"/>
          <w:szCs w:val="28"/>
          <w:lang w:eastAsia="en-US"/>
        </w:rPr>
      </w:pPr>
      <w:r w:rsidRPr="00D05B3E">
        <w:rPr>
          <w:rFonts w:eastAsia="Arial"/>
          <w:sz w:val="28"/>
          <w:szCs w:val="28"/>
          <w:lang w:eastAsia="en-US"/>
        </w:rPr>
        <w:t>Форма заявления</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Главе администрации Добринского муниципального сельсовета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Добринского муниципального района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____________________________________</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(Ф.И.О)</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____________________________________ (Ф.И.О. Заявителя)</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Паспорт ________________________________</w:t>
      </w:r>
    </w:p>
    <w:p w:rsidR="00514D1A" w:rsidRPr="00D05B3E" w:rsidRDefault="00514D1A" w:rsidP="00514D1A">
      <w:pPr>
        <w:rPr>
          <w:rFonts w:eastAsia="Arial"/>
          <w:sz w:val="28"/>
          <w:szCs w:val="28"/>
          <w:lang w:eastAsia="en-US"/>
        </w:rPr>
      </w:pPr>
      <w:r w:rsidRPr="00D05B3E">
        <w:rPr>
          <w:rFonts w:eastAsia="Arial"/>
          <w:sz w:val="28"/>
          <w:szCs w:val="28"/>
          <w:lang w:eastAsia="en-US"/>
        </w:rPr>
        <w:t>(серия, №, кем, когда выдан) проживающего (ей) по адресу: ____________________________________ Контактный телефон ________________</w:t>
      </w:r>
    </w:p>
    <w:p w:rsidR="00514D1A" w:rsidRPr="00D05B3E" w:rsidRDefault="00514D1A" w:rsidP="00514D1A">
      <w:pPr>
        <w:jc w:val="cente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center"/>
        <w:rPr>
          <w:rFonts w:eastAsia="Arial"/>
          <w:sz w:val="28"/>
          <w:szCs w:val="28"/>
          <w:lang w:eastAsia="en-US"/>
        </w:rPr>
      </w:pPr>
      <w:r w:rsidRPr="00D05B3E">
        <w:rPr>
          <w:rFonts w:eastAsia="Arial"/>
          <w:b/>
          <w:sz w:val="28"/>
          <w:szCs w:val="28"/>
          <w:lang w:eastAsia="en-US"/>
        </w:rPr>
        <w:t>Заявление</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Прошу предоставить выписку из похозяйственной книги по адресу: ___________ ____________________________________________________________________.</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(указывается адрес и объём запрашиваемой информации)</w:t>
      </w:r>
    </w:p>
    <w:p w:rsidR="00514D1A" w:rsidRPr="00D05B3E" w:rsidRDefault="00514D1A" w:rsidP="00514D1A">
      <w:pPr>
        <w:rPr>
          <w:rFonts w:eastAsia="Arial"/>
          <w:sz w:val="28"/>
          <w:szCs w:val="28"/>
          <w:lang w:eastAsia="en-US"/>
        </w:rPr>
      </w:pPr>
      <w:r w:rsidRPr="00D05B3E">
        <w:rPr>
          <w:rFonts w:eastAsia="Arial"/>
          <w:sz w:val="28"/>
          <w:szCs w:val="28"/>
          <w:lang w:eastAsia="en-US"/>
        </w:rPr>
        <w:t>Способ получения документов _________________________________________ (указать: лично либо почтовым отправлением с указанием почтового адреса) ___________________________________________________________________.</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"____" _________________ 20___г. _______________/_______________</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                                                                        (Подпись) (Ф.И.О.)</w:t>
      </w:r>
    </w:p>
    <w:p w:rsidR="00514D1A" w:rsidRPr="00D05B3E" w:rsidRDefault="00514D1A" w:rsidP="00514D1A">
      <w:pPr>
        <w:jc w:val="cente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keepNext/>
        <w:keepLines/>
        <w:jc w:val="center"/>
        <w:outlineLvl w:val="0"/>
        <w:rPr>
          <w:rFonts w:eastAsia="Arial"/>
          <w:sz w:val="28"/>
          <w:szCs w:val="28"/>
        </w:rPr>
      </w:pPr>
      <w:r w:rsidRPr="00D05B3E">
        <w:rPr>
          <w:rFonts w:eastAsia="Arial"/>
          <w:sz w:val="28"/>
          <w:szCs w:val="28"/>
        </w:rPr>
        <w:t>Согласие на обработку персональных данных</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Я____________________________________________________, __________ г.р.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даю свое согласие администрации 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сельсоветДобринского муниципального района</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зарегистрированной по адресу: Липецкая область,  </w:t>
      </w:r>
      <w:r>
        <w:rPr>
          <w:rFonts w:eastAsia="Arial"/>
          <w:sz w:val="28"/>
          <w:szCs w:val="28"/>
          <w:lang w:eastAsia="en-US"/>
        </w:rPr>
        <w:t>Талицкий</w:t>
      </w:r>
      <w:r w:rsidRPr="00D05B3E">
        <w:rPr>
          <w:rFonts w:eastAsia="Arial"/>
          <w:sz w:val="28"/>
          <w:szCs w:val="28"/>
          <w:lang w:eastAsia="en-US"/>
        </w:rPr>
        <w:t xml:space="preserve">  район, с. Становое, ул. Советская, на обработку своих персональных данных.</w:t>
      </w:r>
    </w:p>
    <w:p w:rsidR="00514D1A" w:rsidRPr="00D05B3E" w:rsidRDefault="00514D1A" w:rsidP="00514D1A">
      <w:pPr>
        <w:numPr>
          <w:ilvl w:val="0"/>
          <w:numId w:val="32"/>
        </w:numPr>
        <w:spacing w:after="4" w:line="251" w:lineRule="auto"/>
        <w:ind w:firstLine="557"/>
        <w:jc w:val="both"/>
        <w:rPr>
          <w:rFonts w:eastAsia="Arial"/>
          <w:sz w:val="28"/>
          <w:szCs w:val="28"/>
          <w:lang w:eastAsia="en-US"/>
        </w:rPr>
      </w:pPr>
      <w:r w:rsidRPr="00D05B3E">
        <w:rPr>
          <w:rFonts w:eastAsia="Arial"/>
          <w:sz w:val="28"/>
          <w:szCs w:val="28"/>
          <w:lang w:eastAsia="en-US"/>
        </w:rPr>
        <w:lastRenderedPageBreak/>
        <w:t>Цель обработки персональных данных: обеспечение соблюдения действующего законодательства в части ведения похозяйственного учета, а именно: использовать все нижеперечисленные данные для заполнения похозяйственных книг.</w:t>
      </w:r>
    </w:p>
    <w:p w:rsidR="00514D1A" w:rsidRPr="00D05B3E" w:rsidRDefault="00514D1A" w:rsidP="00514D1A">
      <w:pPr>
        <w:numPr>
          <w:ilvl w:val="0"/>
          <w:numId w:val="32"/>
        </w:numPr>
        <w:spacing w:after="4" w:line="251" w:lineRule="auto"/>
        <w:ind w:firstLine="557"/>
        <w:jc w:val="both"/>
        <w:rPr>
          <w:rFonts w:eastAsia="Arial"/>
          <w:sz w:val="28"/>
          <w:szCs w:val="28"/>
          <w:lang w:eastAsia="en-US"/>
        </w:rPr>
      </w:pPr>
      <w:r w:rsidRPr="00D05B3E">
        <w:rPr>
          <w:rFonts w:eastAsia="Arial"/>
          <w:sz w:val="28"/>
          <w:szCs w:val="28"/>
          <w:lang w:eastAsia="en-US"/>
        </w:rPr>
        <w:t>Перечень персональных данных, передаваемых на обработку:</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Ф.И.О.,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 состояние здоровья, ИНН, номер телефона, гражданство, сведения о воинском учете.</w:t>
      </w:r>
    </w:p>
    <w:p w:rsidR="00514D1A" w:rsidRPr="00D05B3E" w:rsidRDefault="00514D1A" w:rsidP="00514D1A">
      <w:pPr>
        <w:numPr>
          <w:ilvl w:val="0"/>
          <w:numId w:val="32"/>
        </w:numPr>
        <w:spacing w:after="4" w:line="251" w:lineRule="auto"/>
        <w:ind w:firstLine="557"/>
        <w:jc w:val="both"/>
        <w:rPr>
          <w:rFonts w:eastAsia="Arial"/>
          <w:sz w:val="28"/>
          <w:szCs w:val="28"/>
          <w:lang w:eastAsia="en-US"/>
        </w:rPr>
      </w:pPr>
      <w:r w:rsidRPr="00D05B3E">
        <w:rPr>
          <w:rFonts w:eastAsia="Arial"/>
          <w:sz w:val="28"/>
          <w:szCs w:val="28"/>
          <w:lang w:eastAsia="en-US"/>
        </w:rPr>
        <w:t>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4D1A" w:rsidRPr="00D05B3E" w:rsidRDefault="00514D1A" w:rsidP="00514D1A">
      <w:pPr>
        <w:numPr>
          <w:ilvl w:val="0"/>
          <w:numId w:val="32"/>
        </w:numPr>
        <w:spacing w:after="4" w:line="251" w:lineRule="auto"/>
        <w:ind w:firstLine="557"/>
        <w:jc w:val="both"/>
        <w:rPr>
          <w:rFonts w:eastAsia="Arial"/>
          <w:sz w:val="28"/>
          <w:szCs w:val="28"/>
          <w:lang w:eastAsia="en-US"/>
        </w:rPr>
      </w:pPr>
      <w:r w:rsidRPr="00D05B3E">
        <w:rPr>
          <w:rFonts w:eastAsia="Arial"/>
          <w:sz w:val="28"/>
          <w:szCs w:val="28"/>
          <w:lang w:eastAsia="en-US"/>
        </w:rPr>
        <w:t>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514D1A" w:rsidRPr="00D05B3E" w:rsidRDefault="00514D1A" w:rsidP="00514D1A">
      <w:pPr>
        <w:numPr>
          <w:ilvl w:val="0"/>
          <w:numId w:val="32"/>
        </w:numPr>
        <w:spacing w:after="4" w:line="251" w:lineRule="auto"/>
        <w:ind w:firstLine="557"/>
        <w:jc w:val="both"/>
        <w:rPr>
          <w:rFonts w:eastAsia="Arial"/>
          <w:sz w:val="28"/>
          <w:szCs w:val="28"/>
          <w:lang w:eastAsia="en-US"/>
        </w:rPr>
      </w:pPr>
      <w:r w:rsidRPr="00D05B3E">
        <w:rPr>
          <w:rFonts w:eastAsia="Arial"/>
          <w:sz w:val="28"/>
          <w:szCs w:val="28"/>
          <w:lang w:eastAsia="en-US"/>
        </w:rPr>
        <w:t>Мне разъяснены мои права и обязанности, в части обработки персональных данных,в том числе, моя обязанность проинформировать оператора в случае изменения персональных данных.</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______  ____________   _________________ .  </w:t>
      </w:r>
    </w:p>
    <w:p w:rsidR="00514D1A" w:rsidRPr="00D05B3E" w:rsidRDefault="00514D1A" w:rsidP="00514D1A">
      <w:pPr>
        <w:jc w:val="both"/>
        <w:rPr>
          <w:rFonts w:eastAsia="Arial"/>
          <w:sz w:val="28"/>
          <w:szCs w:val="28"/>
          <w:lang w:eastAsia="en-US"/>
        </w:rPr>
      </w:pPr>
      <w:r w:rsidRPr="00D05B3E">
        <w:rPr>
          <w:rFonts w:eastAsia="Arial"/>
          <w:sz w:val="28"/>
          <w:szCs w:val="28"/>
          <w:lang w:eastAsia="en-US"/>
        </w:rPr>
        <w:t xml:space="preserve">  (дата)      (подпись)                 (Ф.И.О.)</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Default="00514D1A" w:rsidP="00514D1A">
      <w:pPr>
        <w:rPr>
          <w:rFonts w:eastAsia="Arial"/>
          <w:sz w:val="28"/>
          <w:szCs w:val="28"/>
          <w:lang w:eastAsia="en-US"/>
        </w:rPr>
      </w:pPr>
    </w:p>
    <w:p w:rsidR="00514D1A"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Приложение 2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к Административному регламенту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предоставления муниципальной услуги</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"Выдача выписок из похозяйственных</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книг администрацией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сельского поселения </w:t>
      </w:r>
      <w:r>
        <w:rPr>
          <w:rFonts w:eastAsia="Arial"/>
          <w:sz w:val="28"/>
          <w:szCs w:val="28"/>
          <w:lang w:eastAsia="en-US"/>
        </w:rPr>
        <w:t>Талицкий</w:t>
      </w:r>
      <w:r w:rsidRPr="00D05B3E">
        <w:rPr>
          <w:rFonts w:eastAsia="Arial"/>
          <w:sz w:val="28"/>
          <w:szCs w:val="28"/>
          <w:lang w:eastAsia="en-US"/>
        </w:rPr>
        <w:t xml:space="preserve"> сельсовет</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Добринского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Журнал регистрации полученных заявлений на выдачу выписок из похозяйственных книг</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tbl>
      <w:tblPr>
        <w:tblW w:w="9439" w:type="dxa"/>
        <w:tblInd w:w="158" w:type="dxa"/>
        <w:tblCellMar>
          <w:left w:w="8" w:type="dxa"/>
          <w:right w:w="17" w:type="dxa"/>
        </w:tblCellMar>
        <w:tblLook w:val="04A0" w:firstRow="1" w:lastRow="0" w:firstColumn="1" w:lastColumn="0" w:noHBand="0" w:noVBand="1"/>
      </w:tblPr>
      <w:tblGrid>
        <w:gridCol w:w="660"/>
        <w:gridCol w:w="2446"/>
        <w:gridCol w:w="2761"/>
        <w:gridCol w:w="1216"/>
        <w:gridCol w:w="2356"/>
      </w:tblGrid>
      <w:tr w:rsidR="00514D1A" w:rsidRPr="00D05B3E" w:rsidTr="00447F4D">
        <w:trPr>
          <w:trHeight w:val="765"/>
        </w:trPr>
        <w:tc>
          <w:tcPr>
            <w:tcW w:w="660"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w:t>
            </w:r>
          </w:p>
          <w:p w:rsidR="00514D1A" w:rsidRPr="00D05B3E" w:rsidRDefault="00514D1A" w:rsidP="00447F4D">
            <w:pPr>
              <w:rPr>
                <w:rFonts w:eastAsia="Arial"/>
                <w:sz w:val="28"/>
                <w:szCs w:val="28"/>
                <w:lang w:val="en-US" w:eastAsia="en-US"/>
              </w:rPr>
            </w:pPr>
            <w:r w:rsidRPr="00D05B3E">
              <w:rPr>
                <w:rFonts w:eastAsia="Arial"/>
                <w:sz w:val="28"/>
                <w:szCs w:val="28"/>
                <w:lang w:val="en-US" w:eastAsia="en-US"/>
              </w:rPr>
              <w:t>№ п/ п</w:t>
            </w:r>
          </w:p>
        </w:tc>
        <w:tc>
          <w:tcPr>
            <w:tcW w:w="244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Дата регистрации заявления</w:t>
            </w:r>
          </w:p>
        </w:tc>
        <w:tc>
          <w:tcPr>
            <w:tcW w:w="276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Ф.И.О. заявителя</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Адрес заявителя</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Отметка об исполнении услуги</w:t>
            </w:r>
          </w:p>
        </w:tc>
      </w:tr>
      <w:tr w:rsidR="00514D1A" w:rsidRPr="00D05B3E" w:rsidTr="00447F4D">
        <w:trPr>
          <w:trHeight w:val="285"/>
        </w:trPr>
        <w:tc>
          <w:tcPr>
            <w:tcW w:w="660"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44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76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r w:rsidR="00514D1A" w:rsidRPr="00D05B3E" w:rsidTr="00447F4D">
        <w:trPr>
          <w:trHeight w:val="285"/>
        </w:trPr>
        <w:tc>
          <w:tcPr>
            <w:tcW w:w="660"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44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76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r w:rsidR="00514D1A" w:rsidRPr="00D05B3E" w:rsidTr="00447F4D">
        <w:trPr>
          <w:trHeight w:val="330"/>
        </w:trPr>
        <w:tc>
          <w:tcPr>
            <w:tcW w:w="660"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44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76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21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3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bl>
    <w:p w:rsidR="00514D1A" w:rsidRPr="00D05B3E" w:rsidRDefault="00514D1A" w:rsidP="00514D1A">
      <w:pPr>
        <w:rPr>
          <w:rFonts w:eastAsia="Arial"/>
          <w:sz w:val="28"/>
          <w:szCs w:val="28"/>
          <w:lang w:val="en-US" w:eastAsia="en-US"/>
        </w:rPr>
      </w:pPr>
      <w:r w:rsidRPr="00D05B3E">
        <w:rPr>
          <w:rFonts w:eastAsia="Arial"/>
          <w:sz w:val="28"/>
          <w:szCs w:val="28"/>
          <w:lang w:val="en-US" w:eastAsia="en-US"/>
        </w:rPr>
        <w:t xml:space="preserve"> </w:t>
      </w:r>
    </w:p>
    <w:p w:rsidR="00514D1A" w:rsidRPr="00D05B3E" w:rsidRDefault="00514D1A" w:rsidP="00514D1A">
      <w:pPr>
        <w:rPr>
          <w:rFonts w:eastAsia="Arial"/>
          <w:sz w:val="28"/>
          <w:szCs w:val="28"/>
          <w:lang w:val="en-US" w:eastAsia="en-US"/>
        </w:rPr>
      </w:pPr>
      <w:r w:rsidRPr="00D05B3E">
        <w:rPr>
          <w:rFonts w:eastAsia="Arial"/>
          <w:sz w:val="28"/>
          <w:szCs w:val="28"/>
          <w:lang w:val="en-US" w:eastAsia="en-US"/>
        </w:rPr>
        <w:t xml:space="preserve"> </w:t>
      </w: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both"/>
        <w:rPr>
          <w:rFonts w:eastAsia="Arial"/>
          <w:sz w:val="28"/>
          <w:szCs w:val="28"/>
          <w:lang w:eastAsia="en-US"/>
        </w:rPr>
      </w:pPr>
    </w:p>
    <w:p w:rsidR="00514D1A" w:rsidRPr="00D05B3E" w:rsidRDefault="00514D1A" w:rsidP="00514D1A">
      <w:pPr>
        <w:jc w:val="right"/>
        <w:rPr>
          <w:rFonts w:eastAsia="Arial"/>
          <w:sz w:val="28"/>
          <w:szCs w:val="28"/>
          <w:lang w:eastAsia="en-US"/>
        </w:rPr>
      </w:pPr>
      <w:r w:rsidRPr="00D05B3E">
        <w:rPr>
          <w:rFonts w:eastAsia="Arial"/>
          <w:sz w:val="28"/>
          <w:szCs w:val="28"/>
          <w:lang w:eastAsia="en-US"/>
        </w:rPr>
        <w:t>Приложение 3</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к Административному регламенту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предоставления муниципальной услуги</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"Выдача выписок из похозяйственных книг</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администрацией сельского поселения </w:t>
      </w:r>
    </w:p>
    <w:p w:rsidR="00514D1A" w:rsidRPr="00D05B3E" w:rsidRDefault="00514D1A" w:rsidP="00514D1A">
      <w:pPr>
        <w:jc w:val="right"/>
        <w:rPr>
          <w:rFonts w:eastAsia="Arial"/>
          <w:sz w:val="28"/>
          <w:szCs w:val="28"/>
          <w:lang w:eastAsia="en-US"/>
        </w:rPr>
      </w:pPr>
      <w:r>
        <w:rPr>
          <w:rFonts w:eastAsia="Arial"/>
          <w:sz w:val="28"/>
          <w:szCs w:val="28"/>
          <w:lang w:eastAsia="en-US"/>
        </w:rPr>
        <w:t>Талицкий</w:t>
      </w:r>
      <w:r w:rsidRPr="00D05B3E">
        <w:rPr>
          <w:rFonts w:eastAsia="Arial"/>
          <w:sz w:val="28"/>
          <w:szCs w:val="28"/>
          <w:lang w:eastAsia="en-US"/>
        </w:rPr>
        <w:t xml:space="preserve"> сельсовет</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Добринского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Журнал регистрации выданных выписок из похозяйственных книг</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tbl>
      <w:tblPr>
        <w:tblW w:w="9439" w:type="dxa"/>
        <w:tblInd w:w="158" w:type="dxa"/>
        <w:tblCellMar>
          <w:left w:w="8" w:type="dxa"/>
          <w:right w:w="16" w:type="dxa"/>
        </w:tblCellMar>
        <w:tblLook w:val="04A0" w:firstRow="1" w:lastRow="0" w:firstColumn="1" w:lastColumn="0" w:noHBand="0" w:noVBand="1"/>
      </w:tblPr>
      <w:tblGrid>
        <w:gridCol w:w="970"/>
        <w:gridCol w:w="586"/>
        <w:gridCol w:w="1958"/>
        <w:gridCol w:w="1913"/>
        <w:gridCol w:w="1964"/>
        <w:gridCol w:w="2048"/>
      </w:tblGrid>
      <w:tr w:rsidR="00514D1A" w:rsidRPr="00D05B3E" w:rsidTr="00447F4D">
        <w:trPr>
          <w:trHeight w:val="1005"/>
        </w:trPr>
        <w:tc>
          <w:tcPr>
            <w:tcW w:w="97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w:t>
            </w:r>
          </w:p>
          <w:p w:rsidR="00514D1A" w:rsidRPr="00D05B3E" w:rsidRDefault="00514D1A" w:rsidP="00447F4D">
            <w:pPr>
              <w:rPr>
                <w:rFonts w:eastAsia="Arial"/>
                <w:sz w:val="28"/>
                <w:szCs w:val="28"/>
                <w:lang w:val="en-US" w:eastAsia="en-US"/>
              </w:rPr>
            </w:pPr>
            <w:r w:rsidRPr="00D05B3E">
              <w:rPr>
                <w:rFonts w:eastAsia="Arial"/>
                <w:sz w:val="28"/>
                <w:szCs w:val="28"/>
                <w:lang w:val="en-US" w:eastAsia="en-US"/>
              </w:rPr>
              <w:t>№ п\п</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jc w:val="both"/>
              <w:rPr>
                <w:rFonts w:eastAsia="Arial"/>
                <w:sz w:val="28"/>
                <w:szCs w:val="28"/>
                <w:lang w:val="en-US" w:eastAsia="en-US"/>
              </w:rPr>
            </w:pPr>
            <w:r w:rsidRPr="00D05B3E">
              <w:rPr>
                <w:rFonts w:eastAsia="Arial"/>
                <w:sz w:val="28"/>
                <w:szCs w:val="28"/>
                <w:lang w:val="en-US" w:eastAsia="en-US"/>
              </w:rPr>
              <w:t>Дата</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Ф.И.О.</w:t>
            </w:r>
          </w:p>
          <w:p w:rsidR="00514D1A" w:rsidRPr="00D05B3E" w:rsidRDefault="00514D1A" w:rsidP="00447F4D">
            <w:pPr>
              <w:rPr>
                <w:rFonts w:eastAsia="Arial"/>
                <w:sz w:val="28"/>
                <w:szCs w:val="28"/>
                <w:lang w:val="en-US" w:eastAsia="en-US"/>
              </w:rPr>
            </w:pPr>
            <w:r w:rsidRPr="00D05B3E">
              <w:rPr>
                <w:rFonts w:eastAsia="Arial"/>
                <w:sz w:val="28"/>
                <w:szCs w:val="28"/>
                <w:lang w:val="en-US" w:eastAsia="en-US"/>
              </w:rPr>
              <w:t>заявителя</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Адрес заявителя</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eastAsia="en-US"/>
              </w:rPr>
            </w:pPr>
            <w:r w:rsidRPr="00D05B3E">
              <w:rPr>
                <w:rFonts w:eastAsia="Arial"/>
                <w:sz w:val="28"/>
                <w:szCs w:val="28"/>
                <w:lang w:eastAsia="en-US"/>
              </w:rPr>
              <w:t xml:space="preserve">Адрес, по которому запрашивается выписка </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Отметка в получении документа</w:t>
            </w:r>
          </w:p>
        </w:tc>
      </w:tr>
      <w:tr w:rsidR="00514D1A" w:rsidRPr="00D05B3E" w:rsidTr="00447F4D">
        <w:trPr>
          <w:trHeight w:val="285"/>
        </w:trPr>
        <w:tc>
          <w:tcPr>
            <w:tcW w:w="97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r w:rsidR="00514D1A" w:rsidRPr="00D05B3E" w:rsidTr="00447F4D">
        <w:trPr>
          <w:trHeight w:val="285"/>
        </w:trPr>
        <w:tc>
          <w:tcPr>
            <w:tcW w:w="97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r w:rsidR="00514D1A" w:rsidRPr="00D05B3E" w:rsidTr="00447F4D">
        <w:trPr>
          <w:trHeight w:val="330"/>
        </w:trPr>
        <w:tc>
          <w:tcPr>
            <w:tcW w:w="97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21"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c>
          <w:tcPr>
            <w:tcW w:w="2056" w:type="dxa"/>
            <w:tcBorders>
              <w:top w:val="single" w:sz="6" w:space="0" w:color="000000"/>
              <w:left w:val="single" w:sz="6" w:space="0" w:color="000000"/>
              <w:bottom w:val="single" w:sz="6" w:space="0" w:color="000000"/>
              <w:right w:val="single" w:sz="6" w:space="0" w:color="000000"/>
            </w:tcBorders>
            <w:shd w:val="clear" w:color="auto" w:fill="auto"/>
          </w:tcPr>
          <w:p w:rsidR="00514D1A" w:rsidRPr="00D05B3E" w:rsidRDefault="00514D1A" w:rsidP="00447F4D">
            <w:pPr>
              <w:rPr>
                <w:rFonts w:eastAsia="Arial"/>
                <w:sz w:val="28"/>
                <w:szCs w:val="28"/>
                <w:lang w:val="en-US" w:eastAsia="en-US"/>
              </w:rPr>
            </w:pPr>
            <w:r w:rsidRPr="00D05B3E">
              <w:rPr>
                <w:rFonts w:eastAsia="Arial"/>
                <w:sz w:val="28"/>
                <w:szCs w:val="28"/>
                <w:lang w:val="en-US" w:eastAsia="en-US"/>
              </w:rPr>
              <w:t xml:space="preserve"> </w:t>
            </w:r>
          </w:p>
        </w:tc>
      </w:tr>
    </w:tbl>
    <w:p w:rsidR="00514D1A" w:rsidRPr="00D05B3E" w:rsidRDefault="00514D1A" w:rsidP="00514D1A">
      <w:pPr>
        <w:rPr>
          <w:rFonts w:eastAsia="Arial"/>
          <w:sz w:val="28"/>
          <w:szCs w:val="28"/>
          <w:lang w:val="en-US" w:eastAsia="en-US"/>
        </w:rPr>
      </w:pPr>
      <w:r w:rsidRPr="00D05B3E">
        <w:rPr>
          <w:rFonts w:eastAsia="Arial"/>
          <w:sz w:val="28"/>
          <w:szCs w:val="28"/>
          <w:lang w:val="en-US" w:eastAsia="en-US"/>
        </w:rPr>
        <w:t xml:space="preserve"> </w:t>
      </w: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rPr>
          <w:rFonts w:eastAsia="Arial"/>
          <w:sz w:val="28"/>
          <w:szCs w:val="28"/>
          <w:lang w:eastAsia="en-US"/>
        </w:rPr>
      </w:pPr>
    </w:p>
    <w:p w:rsidR="00514D1A" w:rsidRPr="00D05B3E" w:rsidRDefault="00514D1A" w:rsidP="00514D1A">
      <w:pPr>
        <w:jc w:val="right"/>
        <w:rPr>
          <w:rFonts w:eastAsia="Arial"/>
          <w:sz w:val="28"/>
          <w:szCs w:val="28"/>
          <w:lang w:eastAsia="en-US"/>
        </w:rPr>
      </w:pPr>
    </w:p>
    <w:p w:rsidR="00514D1A" w:rsidRPr="00D05B3E" w:rsidRDefault="00514D1A" w:rsidP="00514D1A">
      <w:pPr>
        <w:jc w:val="right"/>
        <w:rPr>
          <w:rFonts w:eastAsia="Arial"/>
          <w:sz w:val="28"/>
          <w:szCs w:val="28"/>
          <w:lang w:eastAsia="en-US"/>
        </w:rPr>
      </w:pPr>
      <w:r w:rsidRPr="00D05B3E">
        <w:rPr>
          <w:rFonts w:eastAsia="Arial"/>
          <w:sz w:val="28"/>
          <w:szCs w:val="28"/>
          <w:lang w:eastAsia="en-US"/>
        </w:rPr>
        <w:lastRenderedPageBreak/>
        <w:t>Приложение 4</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к Административному регламенту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предоставления муниципальной услуги</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"Выдача выписок из похозяйственных книг </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администрацией сельского поселения</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w:t>
      </w:r>
      <w:r>
        <w:rPr>
          <w:rFonts w:eastAsia="Arial"/>
          <w:sz w:val="28"/>
          <w:szCs w:val="28"/>
          <w:lang w:eastAsia="en-US"/>
        </w:rPr>
        <w:t>Талицкий</w:t>
      </w:r>
      <w:r w:rsidRPr="00D05B3E">
        <w:rPr>
          <w:rFonts w:eastAsia="Arial"/>
          <w:sz w:val="28"/>
          <w:szCs w:val="28"/>
          <w:lang w:eastAsia="en-US"/>
        </w:rPr>
        <w:t xml:space="preserve"> сельсовет Добринского</w:t>
      </w:r>
    </w:p>
    <w:p w:rsidR="00514D1A" w:rsidRPr="00D05B3E" w:rsidRDefault="00514D1A" w:rsidP="00514D1A">
      <w:pPr>
        <w:jc w:val="right"/>
        <w:rPr>
          <w:rFonts w:eastAsia="Arial"/>
          <w:sz w:val="28"/>
          <w:szCs w:val="28"/>
          <w:lang w:eastAsia="en-US"/>
        </w:rPr>
      </w:pPr>
      <w:r w:rsidRPr="00D05B3E">
        <w:rPr>
          <w:rFonts w:eastAsia="Arial"/>
          <w:sz w:val="28"/>
          <w:szCs w:val="28"/>
          <w:lang w:eastAsia="en-US"/>
        </w:rPr>
        <w:t xml:space="preserve"> муниципального района"</w:t>
      </w:r>
    </w:p>
    <w:p w:rsidR="00514D1A" w:rsidRPr="00D05B3E" w:rsidRDefault="00514D1A" w:rsidP="00514D1A">
      <w:pPr>
        <w:rPr>
          <w:rFonts w:eastAsia="Arial"/>
          <w:sz w:val="28"/>
          <w:szCs w:val="28"/>
          <w:lang w:eastAsia="en-US"/>
        </w:rPr>
      </w:pPr>
      <w:r w:rsidRPr="00D05B3E">
        <w:rPr>
          <w:rFonts w:eastAsia="Arial"/>
          <w:sz w:val="28"/>
          <w:szCs w:val="28"/>
          <w:lang w:eastAsia="en-US"/>
        </w:rPr>
        <w:t xml:space="preserve"> </w:t>
      </w:r>
    </w:p>
    <w:p w:rsidR="00514D1A" w:rsidRPr="00D05B3E" w:rsidRDefault="00514D1A" w:rsidP="00514D1A">
      <w:pPr>
        <w:rPr>
          <w:rFonts w:eastAsia="Arial"/>
          <w:sz w:val="28"/>
          <w:szCs w:val="28"/>
          <w:lang w:eastAsia="en-US"/>
        </w:rPr>
      </w:pPr>
      <w:r w:rsidRPr="00D05B3E">
        <w:rPr>
          <w:rFonts w:eastAsia="Arial"/>
          <w:b/>
          <w:sz w:val="28"/>
          <w:szCs w:val="28"/>
          <w:lang w:eastAsia="en-US"/>
        </w:rPr>
        <w:t xml:space="preserve">Блок - схема последовательности административных процедур (действий) при предоставлении муниципальной услуги "Выдача выписок из похозяйственных книг администрацией Сельского поселения </w:t>
      </w:r>
      <w:r>
        <w:rPr>
          <w:rFonts w:eastAsia="Arial"/>
          <w:b/>
          <w:sz w:val="28"/>
          <w:szCs w:val="28"/>
          <w:lang w:eastAsia="en-US"/>
        </w:rPr>
        <w:t>Талицкий</w:t>
      </w:r>
      <w:r w:rsidRPr="00D05B3E">
        <w:rPr>
          <w:rFonts w:eastAsia="Arial"/>
          <w:b/>
          <w:sz w:val="28"/>
          <w:szCs w:val="28"/>
          <w:lang w:eastAsia="en-US"/>
        </w:rPr>
        <w:t xml:space="preserve"> сельсовет Добринского муниципального района"</w:t>
      </w:r>
    </w:p>
    <w:p w:rsidR="00514D1A" w:rsidRPr="00D05B3E" w:rsidRDefault="00514D1A" w:rsidP="00514D1A">
      <w:pPr>
        <w:jc w:val="center"/>
        <w:rPr>
          <w:rFonts w:eastAsia="Arial"/>
          <w:sz w:val="28"/>
          <w:szCs w:val="28"/>
          <w:lang w:eastAsia="en-US"/>
        </w:rPr>
      </w:pPr>
      <w:r>
        <w:rPr>
          <w:rFonts w:eastAsia="Arial"/>
          <w:noProof/>
          <w:sz w:val="28"/>
          <w:szCs w:val="28"/>
        </w:rPr>
        <w:drawing>
          <wp:inline distT="0" distB="0" distL="0" distR="0">
            <wp:extent cx="6000750" cy="601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0" cy="6019800"/>
                    </a:xfrm>
                    <a:prstGeom prst="rect">
                      <a:avLst/>
                    </a:prstGeom>
                    <a:noFill/>
                    <a:ln>
                      <a:noFill/>
                    </a:ln>
                  </pic:spPr>
                </pic:pic>
              </a:graphicData>
            </a:graphic>
          </wp:inline>
        </w:drawing>
      </w:r>
      <w:r w:rsidRPr="00D05B3E">
        <w:rPr>
          <w:rFonts w:eastAsia="Arial"/>
          <w:sz w:val="28"/>
          <w:szCs w:val="28"/>
          <w:lang w:eastAsia="en-US"/>
        </w:rPr>
        <w:t xml:space="preserve"> </w:t>
      </w:r>
    </w:p>
    <w:p w:rsidR="00514D1A" w:rsidRPr="00D05B3E" w:rsidRDefault="00514D1A" w:rsidP="00514D1A">
      <w:pPr>
        <w:rPr>
          <w:rFonts w:eastAsia="Arial"/>
          <w:sz w:val="28"/>
          <w:szCs w:val="28"/>
          <w:lang w:val="en-US" w:eastAsia="en-US"/>
        </w:rPr>
      </w:pPr>
    </w:p>
    <w:p w:rsidR="00514D1A" w:rsidRPr="00D05B3E" w:rsidRDefault="00514D1A" w:rsidP="00514D1A">
      <w:pPr>
        <w:rPr>
          <w:rFonts w:eastAsia="Arial"/>
          <w:sz w:val="28"/>
          <w:szCs w:val="28"/>
          <w:lang w:val="en-US" w:eastAsia="en-US"/>
        </w:rPr>
      </w:pPr>
      <w:r w:rsidRPr="00D05B3E">
        <w:rPr>
          <w:rFonts w:eastAsia="Arial"/>
          <w:sz w:val="28"/>
          <w:szCs w:val="28"/>
          <w:lang w:val="en-US" w:eastAsia="en-US"/>
        </w:rPr>
        <w:t xml:space="preserve"> </w:t>
      </w:r>
    </w:p>
    <w:p w:rsidR="007E1607" w:rsidRDefault="007E1607"/>
    <w:sectPr w:rsidR="007E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E2A"/>
    <w:multiLevelType w:val="multilevel"/>
    <w:tmpl w:val="CB04D7DE"/>
    <w:lvl w:ilvl="0">
      <w:start w:val="1"/>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567"/>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
    <w:nsid w:val="0A396030"/>
    <w:multiLevelType w:val="hybridMultilevel"/>
    <w:tmpl w:val="E742842E"/>
    <w:lvl w:ilvl="0" w:tplc="3FD2D7D2">
      <w:start w:val="4"/>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FAAC8EC">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24E50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E032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0E7C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B21DC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D6DA6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8AE6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AA17D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D517B9D"/>
    <w:multiLevelType w:val="multilevel"/>
    <w:tmpl w:val="F0E8AAD4"/>
    <w:lvl w:ilvl="0">
      <w:start w:val="1"/>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567"/>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
    <w:nsid w:val="0D7B5C04"/>
    <w:multiLevelType w:val="hybridMultilevel"/>
    <w:tmpl w:val="B4466270"/>
    <w:lvl w:ilvl="0" w:tplc="E54E5E48">
      <w:start w:val="1"/>
      <w:numFmt w:val="decimal"/>
      <w:lvlText w:val="%1)"/>
      <w:lvlJc w:val="left"/>
      <w:pPr>
        <w:ind w:left="276"/>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9383ED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683E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A826B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529CA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469C7A">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643FE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E226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82D5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D8612CF"/>
    <w:multiLevelType w:val="hybridMultilevel"/>
    <w:tmpl w:val="EB54B0D8"/>
    <w:lvl w:ilvl="0" w:tplc="BDDE9AC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B96B42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2C02D6">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DA858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C01C4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0017AA">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3A92D0">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8700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3486B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AF309D0"/>
    <w:multiLevelType w:val="hybridMultilevel"/>
    <w:tmpl w:val="DC787F42"/>
    <w:lvl w:ilvl="0" w:tplc="8A78A1B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7F48B1E">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B2068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0931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4036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262C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0124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A4DF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849BC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D9D487B"/>
    <w:multiLevelType w:val="hybridMultilevel"/>
    <w:tmpl w:val="8CC011E8"/>
    <w:lvl w:ilvl="0" w:tplc="2F008806">
      <w:start w:val="1"/>
      <w:numFmt w:val="decimal"/>
      <w:lvlText w:val="%1."/>
      <w:lvlJc w:val="left"/>
      <w:pPr>
        <w:ind w:left="276"/>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540AC6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F2E24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9859BE">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AB6B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DAD31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140D2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4CA5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6283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06E53D5"/>
    <w:multiLevelType w:val="hybridMultilevel"/>
    <w:tmpl w:val="064AAA42"/>
    <w:lvl w:ilvl="0" w:tplc="3682724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7F0C83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50D46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E637F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E1CB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0D23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DE988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815D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24CE9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0C144FA"/>
    <w:multiLevelType w:val="hybridMultilevel"/>
    <w:tmpl w:val="8B000B56"/>
    <w:lvl w:ilvl="0" w:tplc="3F80A35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BF4D0AC">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C8867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B6477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E3CC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F2901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8C173E">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4075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0A90F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3E40E37"/>
    <w:multiLevelType w:val="hybridMultilevel"/>
    <w:tmpl w:val="6EC4DF48"/>
    <w:lvl w:ilvl="0" w:tplc="8ECA4E7C">
      <w:start w:val="4"/>
      <w:numFmt w:val="decimal"/>
      <w:lvlText w:val="%1)"/>
      <w:lvlJc w:val="left"/>
      <w:pPr>
        <w:ind w:left="84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42E50E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844E4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C5C2E">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6B7EA">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C609F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C6FE10">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46AB1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22CFA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5D16C00"/>
    <w:multiLevelType w:val="multilevel"/>
    <w:tmpl w:val="94F0312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BF512AB"/>
    <w:multiLevelType w:val="hybridMultilevel"/>
    <w:tmpl w:val="5AC4A8A4"/>
    <w:lvl w:ilvl="0" w:tplc="622A3C5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C4ED5"/>
    <w:multiLevelType w:val="hybridMultilevel"/>
    <w:tmpl w:val="E3AA97C0"/>
    <w:lvl w:ilvl="0" w:tplc="1C5E983C">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C34EAE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8748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862CA">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E6A0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CAD4C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902EF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29A4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4B99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2B87E32"/>
    <w:multiLevelType w:val="multilevel"/>
    <w:tmpl w:val="E4E2434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54A1F44"/>
    <w:multiLevelType w:val="multilevel"/>
    <w:tmpl w:val="22A439D2"/>
    <w:lvl w:ilvl="0">
      <w:start w:val="5"/>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073"/>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5">
    <w:nsid w:val="401E0C1B"/>
    <w:multiLevelType w:val="hybridMultilevel"/>
    <w:tmpl w:val="C9264E58"/>
    <w:lvl w:ilvl="0" w:tplc="17A0C02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958100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DA1D2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ABCB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3EC40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4E53E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343EF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D0F504">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2E0B0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45700F58"/>
    <w:multiLevelType w:val="hybridMultilevel"/>
    <w:tmpl w:val="51C2F9AA"/>
    <w:lvl w:ilvl="0" w:tplc="B0462438">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384C48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42111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089A4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E70C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E6E13E">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7425E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2159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32D60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475727AF"/>
    <w:multiLevelType w:val="hybridMultilevel"/>
    <w:tmpl w:val="4F90B93C"/>
    <w:lvl w:ilvl="0" w:tplc="E16438C8">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9467D7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3A118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A4D9C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C0B9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5AFD1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32257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635E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49C80">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9ED5B3B"/>
    <w:multiLevelType w:val="hybridMultilevel"/>
    <w:tmpl w:val="D7FA1EF0"/>
    <w:lvl w:ilvl="0" w:tplc="65F853BC">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FAC3016">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0950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CBC5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A906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C22AE2">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C4CC70">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44E16">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F851C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DE62E96"/>
    <w:multiLevelType w:val="hybridMultilevel"/>
    <w:tmpl w:val="E4DAFFCC"/>
    <w:lvl w:ilvl="0" w:tplc="F6ACE18A">
      <w:start w:val="1"/>
      <w:numFmt w:val="decimal"/>
      <w:lvlText w:val="%1)"/>
      <w:lvlJc w:val="left"/>
      <w:pPr>
        <w:ind w:left="56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31839E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E2310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4661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03F2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80BD9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708D20">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5A8BCC">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3EAC5A">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50562D4F"/>
    <w:multiLevelType w:val="hybridMultilevel"/>
    <w:tmpl w:val="DC009EB0"/>
    <w:lvl w:ilvl="0" w:tplc="4CDAD184">
      <w:start w:val="1"/>
      <w:numFmt w:val="bullet"/>
      <w:lvlText w:val="-"/>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08382">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523B9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7EE10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E305C">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C26BB8">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F6489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EA9FE">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68379E">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1700742"/>
    <w:multiLevelType w:val="hybridMultilevel"/>
    <w:tmpl w:val="016260DA"/>
    <w:lvl w:ilvl="0" w:tplc="0ADCFD70">
      <w:start w:val="1"/>
      <w:numFmt w:val="decimal"/>
      <w:lvlText w:val="%1)"/>
      <w:lvlJc w:val="left"/>
      <w:pPr>
        <w:ind w:left="56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5FE2828">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F613B8">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26441C">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699B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965B2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C12DC">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B2ADE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E860B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20C6F10"/>
    <w:multiLevelType w:val="hybridMultilevel"/>
    <w:tmpl w:val="7CCC0FBA"/>
    <w:lvl w:ilvl="0" w:tplc="A6BC27A2">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4E6F64C">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C0D7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74CC00">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FE521C">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CEAE30">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7802D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E5B8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B0773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7657A25"/>
    <w:multiLevelType w:val="multilevel"/>
    <w:tmpl w:val="E6A26C62"/>
    <w:lvl w:ilvl="0">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7B050B5"/>
    <w:multiLevelType w:val="multilevel"/>
    <w:tmpl w:val="8C1C6F0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59765B55"/>
    <w:multiLevelType w:val="hybridMultilevel"/>
    <w:tmpl w:val="0A640E8C"/>
    <w:lvl w:ilvl="0" w:tplc="7A42CE3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DDE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86C8F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38D99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6F6F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2EA3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58C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2BBE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F09146">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5DCC34AF"/>
    <w:multiLevelType w:val="hybridMultilevel"/>
    <w:tmpl w:val="629EC6FE"/>
    <w:lvl w:ilvl="0" w:tplc="913054C0">
      <w:start w:val="1"/>
      <w:numFmt w:val="decimal"/>
      <w:lvlText w:val="%1)"/>
      <w:lvlJc w:val="left"/>
      <w:pPr>
        <w:ind w:left="567"/>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BDE156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6A7FFA">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4E692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0D37C">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E63C1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744DEA">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000FA">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AAE7E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5A243D4"/>
    <w:multiLevelType w:val="hybridMultilevel"/>
    <w:tmpl w:val="D5BE9B6A"/>
    <w:lvl w:ilvl="0" w:tplc="BA6C5F3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4D3DA">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70BA32">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DA1B1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EE178">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AC4FF4">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001D1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2C08C">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C6CB18">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839274C"/>
    <w:multiLevelType w:val="hybridMultilevel"/>
    <w:tmpl w:val="AC746CAC"/>
    <w:lvl w:ilvl="0" w:tplc="640A5DAE">
      <w:start w:val="1"/>
      <w:numFmt w:val="decimal"/>
      <w:lvlText w:val="%1)"/>
      <w:lvlJc w:val="left"/>
      <w:pPr>
        <w:ind w:left="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C2E039E">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449B9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FE03D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A12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F2142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64272">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2A742">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4CF1F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6B317AE0"/>
    <w:multiLevelType w:val="hybridMultilevel"/>
    <w:tmpl w:val="7EDE7D02"/>
    <w:lvl w:ilvl="0" w:tplc="4B3A422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7C009E">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60E24">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800332">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8723E">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06D38A">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8A600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2BEE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02A9E">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6F4336C3"/>
    <w:multiLevelType w:val="multilevel"/>
    <w:tmpl w:val="A01CBA7A"/>
    <w:lvl w:ilvl="0">
      <w:start w:val="2"/>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276"/>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1">
    <w:nsid w:val="703D2DF7"/>
    <w:multiLevelType w:val="hybridMultilevel"/>
    <w:tmpl w:val="9C6E96E6"/>
    <w:lvl w:ilvl="0" w:tplc="9DD8F7F2">
      <w:start w:val="1"/>
      <w:numFmt w:val="decimal"/>
      <w:lvlText w:val="%1)"/>
      <w:lvlJc w:val="left"/>
      <w:pPr>
        <w:ind w:left="973"/>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18658C0">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8AC5A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50F528">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E8FB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8C306">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CCEC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ACAE">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B62E82">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72FE4026"/>
    <w:multiLevelType w:val="multilevel"/>
    <w:tmpl w:val="D87E06F4"/>
    <w:lvl w:ilvl="0">
      <w:start w:val="2"/>
      <w:numFmt w:val="decimal"/>
      <w:lvlText w:val="%1"/>
      <w:lvlJc w:val="left"/>
      <w:pPr>
        <w:ind w:left="3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142"/>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7"/>
  </w:num>
  <w:num w:numId="3">
    <w:abstractNumId w:val="14"/>
  </w:num>
  <w:num w:numId="4">
    <w:abstractNumId w:val="21"/>
  </w:num>
  <w:num w:numId="5">
    <w:abstractNumId w:val="22"/>
  </w:num>
  <w:num w:numId="6">
    <w:abstractNumId w:val="6"/>
  </w:num>
  <w:num w:numId="7">
    <w:abstractNumId w:val="2"/>
  </w:num>
  <w:num w:numId="8">
    <w:abstractNumId w:val="7"/>
  </w:num>
  <w:num w:numId="9">
    <w:abstractNumId w:val="0"/>
  </w:num>
  <w:num w:numId="10">
    <w:abstractNumId w:val="13"/>
  </w:num>
  <w:num w:numId="11">
    <w:abstractNumId w:val="3"/>
  </w:num>
  <w:num w:numId="12">
    <w:abstractNumId w:val="9"/>
  </w:num>
  <w:num w:numId="13">
    <w:abstractNumId w:val="28"/>
  </w:num>
  <w:num w:numId="14">
    <w:abstractNumId w:val="10"/>
  </w:num>
  <w:num w:numId="15">
    <w:abstractNumId w:val="4"/>
  </w:num>
  <w:num w:numId="16">
    <w:abstractNumId w:val="19"/>
  </w:num>
  <w:num w:numId="17">
    <w:abstractNumId w:val="30"/>
  </w:num>
  <w:num w:numId="18">
    <w:abstractNumId w:val="15"/>
  </w:num>
  <w:num w:numId="19">
    <w:abstractNumId w:val="29"/>
  </w:num>
  <w:num w:numId="20">
    <w:abstractNumId w:val="8"/>
  </w:num>
  <w:num w:numId="21">
    <w:abstractNumId w:val="26"/>
  </w:num>
  <w:num w:numId="22">
    <w:abstractNumId w:val="24"/>
  </w:num>
  <w:num w:numId="23">
    <w:abstractNumId w:val="32"/>
  </w:num>
  <w:num w:numId="24">
    <w:abstractNumId w:val="16"/>
  </w:num>
  <w:num w:numId="25">
    <w:abstractNumId w:val="23"/>
  </w:num>
  <w:num w:numId="26">
    <w:abstractNumId w:val="31"/>
  </w:num>
  <w:num w:numId="27">
    <w:abstractNumId w:val="25"/>
  </w:num>
  <w:num w:numId="28">
    <w:abstractNumId w:val="18"/>
  </w:num>
  <w:num w:numId="29">
    <w:abstractNumId w:val="12"/>
  </w:num>
  <w:num w:numId="30">
    <w:abstractNumId w:val="1"/>
  </w:num>
  <w:num w:numId="31">
    <w:abstractNumId w:val="20"/>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AE"/>
    <w:rsid w:val="001548AE"/>
    <w:rsid w:val="00514D1A"/>
    <w:rsid w:val="007E1607"/>
    <w:rsid w:val="00CD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1A"/>
    <w:rPr>
      <w:rFonts w:ascii="Tahoma" w:hAnsi="Tahoma" w:cs="Tahoma"/>
      <w:sz w:val="16"/>
      <w:szCs w:val="16"/>
    </w:rPr>
  </w:style>
  <w:style w:type="character" w:customStyle="1" w:styleId="a4">
    <w:name w:val="Текст выноски Знак"/>
    <w:basedOn w:val="a0"/>
    <w:link w:val="a3"/>
    <w:uiPriority w:val="99"/>
    <w:semiHidden/>
    <w:rsid w:val="00514D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1A"/>
    <w:rPr>
      <w:rFonts w:ascii="Tahoma" w:hAnsi="Tahoma" w:cs="Tahoma"/>
      <w:sz w:val="16"/>
      <w:szCs w:val="16"/>
    </w:rPr>
  </w:style>
  <w:style w:type="character" w:customStyle="1" w:styleId="a4">
    <w:name w:val="Текст выноски Знак"/>
    <w:basedOn w:val="a0"/>
    <w:link w:val="a3"/>
    <w:uiPriority w:val="99"/>
    <w:semiHidden/>
    <w:rsid w:val="00514D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bba0bfb1-06c7-4e50-a8d3-fe1045784bf1.html"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7" Type="http://schemas.openxmlformats.org/officeDocument/2006/relationships/oleObject" Target="embeddings/oleObject1.bin"/><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10344</Words>
  <Characters>58961</Characters>
  <Application>Microsoft Office Word</Application>
  <DocSecurity>0</DocSecurity>
  <Lines>491</Lines>
  <Paragraphs>138</Paragraphs>
  <ScaleCrop>false</ScaleCrop>
  <Company>Organization</Company>
  <LinksUpToDate>false</LinksUpToDate>
  <CharactersWithSpaces>69167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2019-05-06T07:08:00Z</dcterms:created>
  <dcterms:modified xsi:type="dcterms:W3CDTF">2019-05-06T07:11:00Z</dcterms:modified>
</cp:coreProperties>
</file>