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0113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A5FD4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E97F39">
        <w:rPr>
          <w:rFonts w:ascii="Times New Roman" w:hAnsi="Times New Roman" w:cs="Times New Roman"/>
          <w:sz w:val="28"/>
          <w:szCs w:val="28"/>
        </w:rPr>
        <w:t>79</w:t>
      </w:r>
      <w:bookmarkStart w:id="0" w:name="_GoBack"/>
      <w:bookmarkEnd w:id="0"/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>2014г. Правилами присвоения, изменения и аннулирования адресов на территории сельского поселения Талицкий сельсовет Добринского муниципального района Липецкой области, принятыми решением Совета депутатов сельского поселения Талицкий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>го поселения Талицкий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 поселения Талицкий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3716E8" w:rsidP="00011394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Присвоить адрес</w:t>
      </w:r>
      <w:r w:rsidR="00986EF9">
        <w:rPr>
          <w:rFonts w:ascii="Times New Roman" w:hAnsi="Times New Roman" w:cs="Times New Roman"/>
          <w:sz w:val="28"/>
          <w:szCs w:val="28"/>
        </w:rPr>
        <w:t xml:space="preserve"> </w:t>
      </w:r>
      <w:r w:rsidR="00132305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3716E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97F39">
        <w:rPr>
          <w:rFonts w:ascii="Times New Roman" w:hAnsi="Times New Roman" w:cs="Times New Roman"/>
          <w:sz w:val="28"/>
          <w:szCs w:val="28"/>
        </w:rPr>
        <w:t>48:04:1030114:14</w:t>
      </w:r>
      <w:r w:rsidRPr="003716E8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Добринский район, сельское поселение Талицкий сельсовет, </w:t>
      </w:r>
      <w:r w:rsidR="007A40B7">
        <w:rPr>
          <w:rFonts w:ascii="Times New Roman" w:hAnsi="Times New Roman" w:cs="Times New Roman"/>
          <w:sz w:val="28"/>
          <w:szCs w:val="28"/>
        </w:rPr>
        <w:t>с. Талицкий Чамлык</w:t>
      </w:r>
      <w:r w:rsidRPr="003716E8">
        <w:rPr>
          <w:rFonts w:ascii="Times New Roman" w:hAnsi="Times New Roman" w:cs="Times New Roman"/>
          <w:sz w:val="28"/>
          <w:szCs w:val="28"/>
        </w:rPr>
        <w:t>, ул.</w:t>
      </w:r>
      <w:r w:rsidR="003A5FD4">
        <w:rPr>
          <w:rFonts w:ascii="Times New Roman" w:hAnsi="Times New Roman" w:cs="Times New Roman"/>
          <w:sz w:val="28"/>
          <w:szCs w:val="28"/>
        </w:rPr>
        <w:t xml:space="preserve"> </w:t>
      </w:r>
      <w:r w:rsidR="009742DB">
        <w:rPr>
          <w:rFonts w:ascii="Times New Roman" w:hAnsi="Times New Roman" w:cs="Times New Roman"/>
          <w:sz w:val="28"/>
          <w:szCs w:val="28"/>
        </w:rPr>
        <w:t>Садовая</w:t>
      </w:r>
      <w:r w:rsidRPr="003716E8">
        <w:rPr>
          <w:rFonts w:ascii="Times New Roman" w:hAnsi="Times New Roman" w:cs="Times New Roman"/>
          <w:sz w:val="28"/>
          <w:szCs w:val="28"/>
        </w:rPr>
        <w:t xml:space="preserve">,  </w:t>
      </w:r>
      <w:r w:rsidR="00E97F39">
        <w:rPr>
          <w:rFonts w:ascii="Times New Roman" w:hAnsi="Times New Roman" w:cs="Times New Roman"/>
          <w:sz w:val="28"/>
          <w:szCs w:val="28"/>
        </w:rPr>
        <w:t>земельный участок  20б</w:t>
      </w:r>
      <w:r w:rsidRPr="003716E8">
        <w:rPr>
          <w:rFonts w:ascii="Times New Roman" w:hAnsi="Times New Roman" w:cs="Times New Roman"/>
          <w:sz w:val="28"/>
          <w:szCs w:val="28"/>
        </w:rPr>
        <w:t>.</w:t>
      </w:r>
    </w:p>
    <w:p w:rsidR="00011394" w:rsidRDefault="00011394" w:rsidP="00011394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Талицкий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1394"/>
    <w:rsid w:val="000F46CA"/>
    <w:rsid w:val="001008C5"/>
    <w:rsid w:val="001166FB"/>
    <w:rsid w:val="00132305"/>
    <w:rsid w:val="00147628"/>
    <w:rsid w:val="001525EC"/>
    <w:rsid w:val="001B1698"/>
    <w:rsid w:val="00236148"/>
    <w:rsid w:val="002446AF"/>
    <w:rsid w:val="00271EF4"/>
    <w:rsid w:val="00282D52"/>
    <w:rsid w:val="00286AE2"/>
    <w:rsid w:val="00340028"/>
    <w:rsid w:val="00346E7C"/>
    <w:rsid w:val="003716E8"/>
    <w:rsid w:val="003A5FD4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A40B7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42DB"/>
    <w:rsid w:val="009750C1"/>
    <w:rsid w:val="00986EF9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97F39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2017-10-20T05:59:00Z</cp:lastPrinted>
  <dcterms:created xsi:type="dcterms:W3CDTF">2017-10-24T12:11:00Z</dcterms:created>
  <dcterms:modified xsi:type="dcterms:W3CDTF">2017-10-24T12:11:00Z</dcterms:modified>
</cp:coreProperties>
</file>