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8D4A" w14:textId="77777777" w:rsidR="007D4F39" w:rsidRPr="00A05290" w:rsidRDefault="007D4F39" w:rsidP="007D4F39">
      <w:pPr>
        <w:jc w:val="center"/>
        <w:rPr>
          <w:b/>
          <w:sz w:val="32"/>
          <w:szCs w:val="32"/>
        </w:rPr>
      </w:pPr>
      <w:r>
        <w:rPr>
          <w:b/>
          <w:noProof/>
          <w:sz w:val="32"/>
          <w:szCs w:val="32"/>
        </w:rPr>
        <w:drawing>
          <wp:anchor distT="0" distB="0" distL="114300" distR="114300" simplePos="0" relativeHeight="251660288" behindDoc="0" locked="0" layoutInCell="1" allowOverlap="1" wp14:anchorId="2BA7BC1C" wp14:editId="5CE84D12">
            <wp:simplePos x="0" y="0"/>
            <wp:positionH relativeFrom="column">
              <wp:posOffset>2527504</wp:posOffset>
            </wp:positionH>
            <wp:positionV relativeFrom="paragraph">
              <wp:posOffset>-357780</wp:posOffset>
            </wp:positionV>
            <wp:extent cx="688316" cy="8108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14:paraId="1FC03843" w14:textId="77777777" w:rsidR="007D4F39" w:rsidRPr="00A05290" w:rsidRDefault="007D4F39" w:rsidP="007D4F39">
      <w:pPr>
        <w:jc w:val="center"/>
        <w:rPr>
          <w:b/>
          <w:sz w:val="32"/>
          <w:szCs w:val="32"/>
        </w:rPr>
      </w:pPr>
    </w:p>
    <w:p w14:paraId="2C3B16CB" w14:textId="77777777" w:rsidR="007D4F39" w:rsidRPr="00A05290" w:rsidRDefault="007D4F39" w:rsidP="007D4F39">
      <w:pPr>
        <w:jc w:val="center"/>
        <w:rPr>
          <w:b/>
          <w:sz w:val="28"/>
          <w:szCs w:val="28"/>
        </w:rPr>
      </w:pPr>
      <w:r w:rsidRPr="00A05290">
        <w:rPr>
          <w:b/>
          <w:sz w:val="28"/>
          <w:szCs w:val="28"/>
        </w:rPr>
        <w:t>ПОСТАНОВЛЕНИЕ</w:t>
      </w:r>
    </w:p>
    <w:p w14:paraId="71E622EA" w14:textId="77777777" w:rsidR="007D4F39" w:rsidRPr="00A05290" w:rsidRDefault="007D4F39" w:rsidP="007D4F39">
      <w:pPr>
        <w:jc w:val="center"/>
        <w:rPr>
          <w:b/>
          <w:sz w:val="28"/>
          <w:szCs w:val="28"/>
        </w:rPr>
      </w:pPr>
      <w:r w:rsidRPr="00A05290">
        <w:rPr>
          <w:b/>
          <w:sz w:val="28"/>
          <w:szCs w:val="28"/>
        </w:rPr>
        <w:t>Администрации сельского поселения</w:t>
      </w:r>
    </w:p>
    <w:p w14:paraId="24D65B8D" w14:textId="2541BD9B" w:rsidR="007D4F39" w:rsidRPr="00A05290" w:rsidRDefault="00DA1C82" w:rsidP="007D4F39">
      <w:pPr>
        <w:jc w:val="center"/>
        <w:rPr>
          <w:b/>
          <w:sz w:val="28"/>
          <w:szCs w:val="28"/>
        </w:rPr>
      </w:pPr>
      <w:r>
        <w:rPr>
          <w:b/>
          <w:sz w:val="28"/>
          <w:szCs w:val="28"/>
        </w:rPr>
        <w:t>Талицкий</w:t>
      </w:r>
      <w:r w:rsidR="007D4F39" w:rsidRPr="00A05290">
        <w:rPr>
          <w:b/>
          <w:sz w:val="28"/>
          <w:szCs w:val="28"/>
        </w:rPr>
        <w:t xml:space="preserve"> сельсовет</w:t>
      </w:r>
    </w:p>
    <w:p w14:paraId="4E830378" w14:textId="77777777" w:rsidR="007D4F39" w:rsidRPr="00A05290" w:rsidRDefault="007D4F39" w:rsidP="007D4F39">
      <w:pPr>
        <w:jc w:val="center"/>
        <w:rPr>
          <w:sz w:val="28"/>
          <w:szCs w:val="28"/>
        </w:rPr>
      </w:pPr>
      <w:r w:rsidRPr="00A05290">
        <w:rPr>
          <w:sz w:val="28"/>
          <w:szCs w:val="28"/>
        </w:rPr>
        <w:t>Добринского муниципального района Липецкой области</w:t>
      </w:r>
    </w:p>
    <w:p w14:paraId="1328E4DE" w14:textId="77777777" w:rsidR="007D4F39" w:rsidRPr="00A05290" w:rsidRDefault="007D4F39" w:rsidP="007D4F39">
      <w:pPr>
        <w:jc w:val="center"/>
        <w:rPr>
          <w:sz w:val="28"/>
          <w:szCs w:val="28"/>
        </w:rPr>
      </w:pPr>
      <w:r w:rsidRPr="00A05290">
        <w:rPr>
          <w:sz w:val="28"/>
          <w:szCs w:val="28"/>
        </w:rPr>
        <w:t>Российской Федерации</w:t>
      </w:r>
    </w:p>
    <w:p w14:paraId="22E0DD0F" w14:textId="77777777" w:rsidR="007D4F39" w:rsidRPr="00A05290" w:rsidRDefault="007D4F39" w:rsidP="007D4F39">
      <w:pPr>
        <w:jc w:val="center"/>
        <w:rPr>
          <w:b/>
          <w:sz w:val="32"/>
          <w:szCs w:val="32"/>
        </w:rPr>
      </w:pPr>
    </w:p>
    <w:p w14:paraId="278D5C12" w14:textId="119DBFBF" w:rsidR="007D4F39" w:rsidRPr="007D4F39" w:rsidRDefault="007D4F39" w:rsidP="007D4F39">
      <w:pPr>
        <w:tabs>
          <w:tab w:val="left" w:pos="6580"/>
        </w:tabs>
        <w:rPr>
          <w:b/>
          <w:sz w:val="28"/>
          <w:szCs w:val="28"/>
        </w:rPr>
      </w:pPr>
      <w:r w:rsidRPr="00A05290">
        <w:rPr>
          <w:sz w:val="28"/>
          <w:szCs w:val="28"/>
        </w:rPr>
        <w:t xml:space="preserve"> </w:t>
      </w:r>
      <w:r w:rsidR="00DA1C82">
        <w:rPr>
          <w:sz w:val="28"/>
          <w:szCs w:val="28"/>
        </w:rPr>
        <w:t>10</w:t>
      </w:r>
      <w:r>
        <w:rPr>
          <w:sz w:val="28"/>
          <w:szCs w:val="28"/>
        </w:rPr>
        <w:t>.1</w:t>
      </w:r>
      <w:r w:rsidR="00DA1C82">
        <w:rPr>
          <w:sz w:val="28"/>
          <w:szCs w:val="28"/>
        </w:rPr>
        <w:t>1</w:t>
      </w:r>
      <w:r w:rsidRPr="00A05290">
        <w:rPr>
          <w:sz w:val="28"/>
          <w:szCs w:val="28"/>
        </w:rPr>
        <w:t xml:space="preserve">.2022   </w:t>
      </w:r>
      <w:r w:rsidRPr="007D4F39">
        <w:rPr>
          <w:sz w:val="28"/>
          <w:szCs w:val="28"/>
        </w:rPr>
        <w:t xml:space="preserve">      </w:t>
      </w:r>
      <w:r w:rsidRPr="00A05290">
        <w:rPr>
          <w:sz w:val="28"/>
          <w:szCs w:val="28"/>
        </w:rPr>
        <w:t xml:space="preserve">     </w:t>
      </w:r>
      <w:r>
        <w:rPr>
          <w:sz w:val="28"/>
          <w:szCs w:val="28"/>
        </w:rPr>
        <w:t xml:space="preserve">          </w:t>
      </w:r>
      <w:r w:rsidRPr="00A05290">
        <w:rPr>
          <w:sz w:val="28"/>
          <w:szCs w:val="28"/>
        </w:rPr>
        <w:t xml:space="preserve">     </w:t>
      </w:r>
      <w:r w:rsidR="00DA1C82">
        <w:rPr>
          <w:sz w:val="28"/>
          <w:szCs w:val="28"/>
        </w:rPr>
        <w:t>с. Талицкий Чамлык</w:t>
      </w:r>
      <w:r w:rsidRPr="00A05290">
        <w:rPr>
          <w:sz w:val="28"/>
          <w:szCs w:val="28"/>
        </w:rPr>
        <w:t xml:space="preserve">                                         №</w:t>
      </w:r>
      <w:r w:rsidR="00DA1C82">
        <w:rPr>
          <w:sz w:val="28"/>
          <w:szCs w:val="28"/>
        </w:rPr>
        <w:t>86</w:t>
      </w:r>
    </w:p>
    <w:p w14:paraId="7511ED49" w14:textId="77777777" w:rsidR="007D4F39" w:rsidRPr="00A05290" w:rsidRDefault="007D4F39" w:rsidP="007D4F39">
      <w:pPr>
        <w:rPr>
          <w:sz w:val="28"/>
          <w:szCs w:val="28"/>
        </w:rPr>
      </w:pPr>
    </w:p>
    <w:p w14:paraId="4BC9060D" w14:textId="1CE1FCC6" w:rsidR="00362BAF" w:rsidRPr="007D4F39" w:rsidRDefault="004503F7" w:rsidP="00362BAF">
      <w:pPr>
        <w:shd w:val="clear" w:color="auto" w:fill="FFFFFF"/>
        <w:jc w:val="center"/>
        <w:rPr>
          <w:b/>
          <w:bCs/>
          <w:sz w:val="28"/>
          <w:szCs w:val="28"/>
        </w:rPr>
      </w:pPr>
      <w:r>
        <w:rPr>
          <w:b/>
          <w:bCs/>
          <w:sz w:val="28"/>
          <w:szCs w:val="28"/>
        </w:rPr>
        <w:t>О</w:t>
      </w:r>
      <w:r w:rsidR="00362BAF" w:rsidRPr="007D4F39">
        <w:rPr>
          <w:b/>
          <w:bCs/>
          <w:sz w:val="28"/>
          <w:szCs w:val="28"/>
        </w:rPr>
        <w:t xml:space="preserve"> Порядк</w:t>
      </w:r>
      <w:r>
        <w:rPr>
          <w:b/>
          <w:bCs/>
          <w:sz w:val="28"/>
          <w:szCs w:val="28"/>
        </w:rPr>
        <w:t>е</w:t>
      </w:r>
      <w:r w:rsidR="00362BAF" w:rsidRPr="007D4F39">
        <w:rPr>
          <w:b/>
          <w:bCs/>
          <w:sz w:val="28"/>
          <w:szCs w:val="28"/>
        </w:rPr>
        <w:t xml:space="preserve"> разработки прогноза социально-экономического развития сельского поселения </w:t>
      </w:r>
      <w:r w:rsidR="00DA1C82">
        <w:rPr>
          <w:rFonts w:eastAsia="Times New Roman CYR"/>
          <w:b/>
          <w:bCs/>
          <w:sz w:val="28"/>
          <w:szCs w:val="28"/>
        </w:rPr>
        <w:t>Талицкий</w:t>
      </w:r>
      <w:r w:rsidR="00362BAF" w:rsidRPr="007D4F39">
        <w:rPr>
          <w:rFonts w:eastAsia="Times New Roman CYR"/>
          <w:b/>
          <w:bCs/>
          <w:sz w:val="28"/>
          <w:szCs w:val="28"/>
        </w:rPr>
        <w:t xml:space="preserve"> сельсовет </w:t>
      </w:r>
      <w:r w:rsidR="00362BAF" w:rsidRPr="007D4F39">
        <w:rPr>
          <w:b/>
          <w:bCs/>
          <w:sz w:val="28"/>
          <w:szCs w:val="28"/>
        </w:rPr>
        <w:t>на очередной финансовый год и плановый период</w:t>
      </w:r>
    </w:p>
    <w:p w14:paraId="79F9F65D" w14:textId="77777777" w:rsidR="00C00D47" w:rsidRPr="007D4F39" w:rsidRDefault="00C00D47" w:rsidP="00C00D47">
      <w:pPr>
        <w:pStyle w:val="ConsPlusNormal"/>
        <w:widowControl/>
        <w:ind w:firstLine="0"/>
        <w:jc w:val="center"/>
        <w:rPr>
          <w:rFonts w:ascii="Times New Roman" w:hAnsi="Times New Roman" w:cs="Times New Roman"/>
          <w:sz w:val="28"/>
          <w:szCs w:val="28"/>
        </w:rPr>
      </w:pPr>
    </w:p>
    <w:p w14:paraId="056D3F3B" w14:textId="562E8427" w:rsidR="00C00D47" w:rsidRPr="007D4F39" w:rsidRDefault="00362BAF" w:rsidP="005D3A2D">
      <w:pPr>
        <w:pStyle w:val="ConsPlusNormal"/>
        <w:ind w:firstLine="0"/>
        <w:jc w:val="both"/>
        <w:rPr>
          <w:rFonts w:ascii="Times New Roman" w:hAnsi="Times New Roman" w:cs="Times New Roman"/>
          <w:sz w:val="28"/>
          <w:szCs w:val="28"/>
        </w:rPr>
      </w:pPr>
      <w:r w:rsidRPr="007D4F39">
        <w:rPr>
          <w:rFonts w:ascii="Times New Roman" w:hAnsi="Times New Roman" w:cs="Times New Roman"/>
          <w:sz w:val="28"/>
          <w:szCs w:val="28"/>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r w:rsidR="00DA1C82">
        <w:rPr>
          <w:rFonts w:ascii="Times New Roman" w:hAnsi="Times New Roman" w:cs="Times New Roman"/>
          <w:sz w:val="28"/>
          <w:szCs w:val="28"/>
        </w:rPr>
        <w:t>Талицкий</w:t>
      </w:r>
      <w:r w:rsidRPr="007D4F39">
        <w:rPr>
          <w:rFonts w:ascii="Times New Roman" w:hAnsi="Times New Roman" w:cs="Times New Roman"/>
          <w:sz w:val="28"/>
          <w:szCs w:val="28"/>
        </w:rPr>
        <w:t xml:space="preserve"> сельсовет Добринского муниципального района Липецкой области», утвержденного решением Совета депутатов сельского поселения </w:t>
      </w:r>
      <w:r w:rsidR="00DA1C82">
        <w:rPr>
          <w:rFonts w:ascii="Times New Roman" w:hAnsi="Times New Roman" w:cs="Times New Roman"/>
          <w:sz w:val="28"/>
          <w:szCs w:val="28"/>
        </w:rPr>
        <w:t>Талицкий</w:t>
      </w:r>
      <w:r w:rsidRPr="007D4F39">
        <w:rPr>
          <w:rFonts w:ascii="Times New Roman" w:hAnsi="Times New Roman" w:cs="Times New Roman"/>
          <w:sz w:val="28"/>
          <w:szCs w:val="28"/>
        </w:rPr>
        <w:t xml:space="preserve"> сельсовет от</w:t>
      </w:r>
      <w:r w:rsidR="005D3A2D" w:rsidRPr="007D4F39">
        <w:rPr>
          <w:rFonts w:ascii="Times New Roman" w:hAnsi="Times New Roman" w:cs="Times New Roman"/>
          <w:sz w:val="28"/>
          <w:szCs w:val="28"/>
        </w:rPr>
        <w:t xml:space="preserve"> </w:t>
      </w:r>
      <w:r w:rsidR="00040F7D" w:rsidRPr="00040F7D">
        <w:rPr>
          <w:rFonts w:ascii="Times New Roman" w:hAnsi="Times New Roman" w:cs="Times New Roman"/>
          <w:sz w:val="28"/>
          <w:szCs w:val="28"/>
        </w:rPr>
        <w:t>25</w:t>
      </w:r>
      <w:r w:rsidR="005D3A2D" w:rsidRPr="00040F7D">
        <w:rPr>
          <w:rFonts w:ascii="Times New Roman" w:hAnsi="Times New Roman" w:cs="Times New Roman"/>
          <w:sz w:val="28"/>
          <w:szCs w:val="28"/>
        </w:rPr>
        <w:t>.1</w:t>
      </w:r>
      <w:r w:rsidR="00040F7D" w:rsidRPr="00040F7D">
        <w:rPr>
          <w:rFonts w:ascii="Times New Roman" w:hAnsi="Times New Roman" w:cs="Times New Roman"/>
          <w:sz w:val="28"/>
          <w:szCs w:val="28"/>
        </w:rPr>
        <w:t>2</w:t>
      </w:r>
      <w:r w:rsidR="005D3A2D" w:rsidRPr="00040F7D">
        <w:rPr>
          <w:rFonts w:ascii="Times New Roman" w:hAnsi="Times New Roman" w:cs="Times New Roman"/>
          <w:sz w:val="28"/>
          <w:szCs w:val="28"/>
        </w:rPr>
        <w:t>.202</w:t>
      </w:r>
      <w:r w:rsidR="00040F7D" w:rsidRPr="00040F7D">
        <w:rPr>
          <w:rFonts w:ascii="Times New Roman" w:hAnsi="Times New Roman" w:cs="Times New Roman"/>
          <w:sz w:val="28"/>
          <w:szCs w:val="28"/>
        </w:rPr>
        <w:t>0</w:t>
      </w:r>
      <w:r w:rsidR="005D3A2D" w:rsidRPr="00040F7D">
        <w:rPr>
          <w:rFonts w:ascii="Times New Roman" w:hAnsi="Times New Roman" w:cs="Times New Roman"/>
          <w:sz w:val="28"/>
          <w:szCs w:val="28"/>
        </w:rPr>
        <w:t>г.</w:t>
      </w:r>
      <w:r w:rsidR="007D4F39" w:rsidRPr="00040F7D">
        <w:rPr>
          <w:rFonts w:ascii="Times New Roman" w:hAnsi="Times New Roman" w:cs="Times New Roman"/>
          <w:sz w:val="28"/>
          <w:szCs w:val="28"/>
        </w:rPr>
        <w:t xml:space="preserve"> </w:t>
      </w:r>
      <w:r w:rsidRPr="00040F7D">
        <w:rPr>
          <w:rFonts w:ascii="Times New Roman" w:hAnsi="Times New Roman" w:cs="Times New Roman"/>
          <w:sz w:val="28"/>
          <w:szCs w:val="28"/>
        </w:rPr>
        <w:t xml:space="preserve">№ </w:t>
      </w:r>
      <w:r w:rsidR="00040F7D" w:rsidRPr="00040F7D">
        <w:rPr>
          <w:rFonts w:ascii="Times New Roman" w:hAnsi="Times New Roman" w:cs="Times New Roman"/>
          <w:sz w:val="28"/>
          <w:szCs w:val="28"/>
        </w:rPr>
        <w:t>21</w:t>
      </w:r>
      <w:r w:rsidR="005D3A2D" w:rsidRPr="00040F7D">
        <w:rPr>
          <w:rFonts w:ascii="Times New Roman" w:hAnsi="Times New Roman" w:cs="Times New Roman"/>
          <w:sz w:val="28"/>
          <w:szCs w:val="28"/>
        </w:rPr>
        <w:t>-рс</w:t>
      </w:r>
      <w:r w:rsidRPr="00040F7D">
        <w:rPr>
          <w:rFonts w:ascii="Times New Roman" w:hAnsi="Times New Roman" w:cs="Times New Roman"/>
          <w:sz w:val="28"/>
          <w:szCs w:val="28"/>
        </w:rPr>
        <w:t xml:space="preserve">, </w:t>
      </w:r>
      <w:r w:rsidRPr="007D4F39">
        <w:rPr>
          <w:rFonts w:ascii="Times New Roman" w:hAnsi="Times New Roman" w:cs="Times New Roman"/>
          <w:sz w:val="28"/>
          <w:szCs w:val="28"/>
        </w:rPr>
        <w:t xml:space="preserve">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DA1C82">
        <w:rPr>
          <w:rFonts w:ascii="Times New Roman" w:hAnsi="Times New Roman" w:cs="Times New Roman"/>
          <w:sz w:val="28"/>
          <w:szCs w:val="28"/>
        </w:rPr>
        <w:t>Талицкий</w:t>
      </w:r>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r w:rsidR="00DA1C82">
        <w:rPr>
          <w:rFonts w:ascii="Times New Roman" w:hAnsi="Times New Roman" w:cs="Times New Roman"/>
          <w:sz w:val="28"/>
          <w:szCs w:val="28"/>
        </w:rPr>
        <w:t>Талицкий</w:t>
      </w:r>
      <w:r w:rsidR="00C00D47" w:rsidRPr="007D4F39">
        <w:rPr>
          <w:rFonts w:ascii="Times New Roman" w:hAnsi="Times New Roman" w:cs="Times New Roman"/>
          <w:sz w:val="28"/>
          <w:szCs w:val="28"/>
        </w:rPr>
        <w:t xml:space="preserve"> сельсовет</w:t>
      </w:r>
    </w:p>
    <w:p w14:paraId="4B1F6E35" w14:textId="77777777" w:rsidR="00C00D47" w:rsidRPr="007D4F39" w:rsidRDefault="00C00D47" w:rsidP="00C00D47">
      <w:pPr>
        <w:autoSpaceDE w:val="0"/>
        <w:autoSpaceDN w:val="0"/>
        <w:adjustRightInd w:val="0"/>
        <w:ind w:firstLine="600"/>
        <w:jc w:val="both"/>
        <w:rPr>
          <w:sz w:val="28"/>
          <w:szCs w:val="28"/>
        </w:rPr>
      </w:pPr>
    </w:p>
    <w:p w14:paraId="0FD3D4CD" w14:textId="77777777"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14:paraId="4C978561" w14:textId="77777777" w:rsidR="00362BAF" w:rsidRPr="007D4F39" w:rsidRDefault="00362BAF" w:rsidP="00C00D47">
      <w:pPr>
        <w:autoSpaceDE w:val="0"/>
        <w:autoSpaceDN w:val="0"/>
        <w:adjustRightInd w:val="0"/>
        <w:ind w:firstLine="600"/>
        <w:jc w:val="both"/>
        <w:rPr>
          <w:b/>
          <w:sz w:val="28"/>
          <w:szCs w:val="28"/>
        </w:rPr>
      </w:pPr>
    </w:p>
    <w:p w14:paraId="6BE4A9F6" w14:textId="758BED3C"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r w:rsidR="00DA1C82">
        <w:rPr>
          <w:color w:val="000000"/>
          <w:sz w:val="28"/>
          <w:szCs w:val="28"/>
        </w:rPr>
        <w:t>Талицкий</w:t>
      </w:r>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r w:rsidR="00362BAF" w:rsidRPr="007D4F39">
        <w:rPr>
          <w:sz w:val="28"/>
          <w:szCs w:val="28"/>
        </w:rPr>
        <w:t xml:space="preserve">на очередной финансовый год и плановый период в соответствии с приложением. </w:t>
      </w:r>
    </w:p>
    <w:p w14:paraId="3E592666" w14:textId="77777777"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14:paraId="7D22DD69" w14:textId="77777777"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r w:rsidR="00362BAF" w:rsidRPr="007D4F39">
        <w:rPr>
          <w:sz w:val="28"/>
          <w:szCs w:val="28"/>
        </w:rPr>
        <w:t xml:space="preserve">Контроль за исполнением настоящего постановления </w:t>
      </w:r>
      <w:r>
        <w:rPr>
          <w:sz w:val="28"/>
          <w:szCs w:val="28"/>
        </w:rPr>
        <w:t>о</w:t>
      </w:r>
      <w:r w:rsidR="00C80EA7" w:rsidRPr="007D4F39">
        <w:rPr>
          <w:sz w:val="28"/>
          <w:szCs w:val="28"/>
        </w:rPr>
        <w:t>ставляю за собой.</w:t>
      </w:r>
    </w:p>
    <w:p w14:paraId="3D94F47D" w14:textId="77777777" w:rsidR="00362BAF" w:rsidRPr="007D4F39" w:rsidRDefault="00362BAF" w:rsidP="00362BAF">
      <w:pPr>
        <w:jc w:val="both"/>
        <w:rPr>
          <w:sz w:val="28"/>
          <w:szCs w:val="28"/>
        </w:rPr>
      </w:pPr>
    </w:p>
    <w:p w14:paraId="16743641" w14:textId="77777777" w:rsidR="00C00D47" w:rsidRPr="007D4F39" w:rsidRDefault="00C00D47" w:rsidP="00C00D47">
      <w:pPr>
        <w:rPr>
          <w:sz w:val="28"/>
          <w:szCs w:val="28"/>
        </w:rPr>
      </w:pPr>
      <w:r w:rsidRPr="007D4F39">
        <w:rPr>
          <w:sz w:val="28"/>
          <w:szCs w:val="28"/>
        </w:rPr>
        <w:t xml:space="preserve">Глава администрации </w:t>
      </w:r>
    </w:p>
    <w:p w14:paraId="03522319" w14:textId="77777777" w:rsidR="00C00D47" w:rsidRPr="007D4F39" w:rsidRDefault="00C00D47" w:rsidP="00C00D47">
      <w:pPr>
        <w:rPr>
          <w:sz w:val="28"/>
          <w:szCs w:val="28"/>
        </w:rPr>
      </w:pPr>
      <w:r w:rsidRPr="007D4F39">
        <w:rPr>
          <w:sz w:val="28"/>
          <w:szCs w:val="28"/>
        </w:rPr>
        <w:t>сельского поселения</w:t>
      </w:r>
    </w:p>
    <w:p w14:paraId="01193480" w14:textId="34C83990" w:rsidR="00C00D47" w:rsidRPr="007D4F39" w:rsidRDefault="00DA1C82" w:rsidP="00C00D47">
      <w:pPr>
        <w:rPr>
          <w:sz w:val="28"/>
          <w:szCs w:val="28"/>
        </w:rPr>
      </w:pPr>
      <w:r>
        <w:rPr>
          <w:sz w:val="28"/>
          <w:szCs w:val="28"/>
        </w:rPr>
        <w:t>Талицкий</w:t>
      </w:r>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Pr>
          <w:sz w:val="28"/>
          <w:szCs w:val="28"/>
        </w:rPr>
        <w:t>В.В. Сатин</w:t>
      </w:r>
    </w:p>
    <w:p w14:paraId="4E797AD8" w14:textId="256A7DA6" w:rsidR="00DA1C82" w:rsidRDefault="00DA1C82" w:rsidP="00C00D47">
      <w:pPr>
        <w:rPr>
          <w:sz w:val="28"/>
          <w:szCs w:val="28"/>
        </w:rPr>
      </w:pPr>
    </w:p>
    <w:p w14:paraId="0163003B" w14:textId="77777777" w:rsidR="00DA1C82" w:rsidRPr="007D4F39" w:rsidRDefault="00DA1C82" w:rsidP="00C00D47">
      <w:pPr>
        <w:rPr>
          <w:sz w:val="28"/>
          <w:szCs w:val="28"/>
        </w:rPr>
      </w:pPr>
    </w:p>
    <w:p w14:paraId="771E3C2F" w14:textId="77777777" w:rsidR="00C6586D" w:rsidRPr="007D4F39" w:rsidRDefault="00C6586D" w:rsidP="00C00D47">
      <w:pPr>
        <w:rPr>
          <w:sz w:val="28"/>
          <w:szCs w:val="28"/>
        </w:rPr>
      </w:pPr>
    </w:p>
    <w:p w14:paraId="5DF7BFD3" w14:textId="77777777" w:rsidR="007D4F39" w:rsidRPr="002178D4" w:rsidRDefault="007D4F39" w:rsidP="007D4F39">
      <w:pPr>
        <w:jc w:val="right"/>
      </w:pPr>
      <w:r w:rsidRPr="002178D4">
        <w:lastRenderedPageBreak/>
        <w:t xml:space="preserve">Приложение </w:t>
      </w:r>
    </w:p>
    <w:p w14:paraId="0486D919" w14:textId="77777777" w:rsidR="007D4F39" w:rsidRDefault="007D4F39" w:rsidP="007D4F39">
      <w:pPr>
        <w:jc w:val="right"/>
      </w:pPr>
      <w:r w:rsidRPr="00CF1E3D">
        <w:t xml:space="preserve">к </w:t>
      </w:r>
      <w:r>
        <w:t xml:space="preserve">постановлению </w:t>
      </w:r>
      <w:r w:rsidRPr="002178D4">
        <w:t>администрации</w:t>
      </w:r>
      <w:r>
        <w:t xml:space="preserve"> </w:t>
      </w:r>
    </w:p>
    <w:p w14:paraId="44434695" w14:textId="5FD7B6F8" w:rsidR="007D4F39" w:rsidRDefault="007D4F39" w:rsidP="007D4F39">
      <w:pPr>
        <w:jc w:val="right"/>
      </w:pPr>
      <w:r>
        <w:t xml:space="preserve"> </w:t>
      </w:r>
      <w:r w:rsidRPr="002178D4">
        <w:t>сельского поселения</w:t>
      </w:r>
      <w:r>
        <w:t xml:space="preserve"> </w:t>
      </w:r>
      <w:r w:rsidR="00DA1C82">
        <w:t>Талицкий</w:t>
      </w:r>
      <w:r>
        <w:t xml:space="preserve"> сельсовет</w:t>
      </w:r>
    </w:p>
    <w:p w14:paraId="63F7AC4D" w14:textId="77777777" w:rsidR="007D4F39" w:rsidRDefault="007D4F39" w:rsidP="007D4F39">
      <w:pPr>
        <w:jc w:val="right"/>
      </w:pPr>
      <w:r>
        <w:t>Добринского муниципального района</w:t>
      </w:r>
    </w:p>
    <w:p w14:paraId="2F99EE93" w14:textId="77777777" w:rsidR="007D4F39" w:rsidRDefault="007D4F39" w:rsidP="007D4F39">
      <w:pPr>
        <w:jc w:val="right"/>
      </w:pPr>
      <w:r>
        <w:t>Липецкой области Российской Федерации</w:t>
      </w:r>
    </w:p>
    <w:p w14:paraId="3F6246C2" w14:textId="2526218C" w:rsidR="00C80EA7" w:rsidRPr="007D4F39" w:rsidRDefault="007D4F39" w:rsidP="007D4F39">
      <w:pPr>
        <w:jc w:val="right"/>
        <w:rPr>
          <w:sz w:val="28"/>
          <w:szCs w:val="28"/>
        </w:rPr>
      </w:pPr>
      <w:r>
        <w:t>о</w:t>
      </w:r>
      <w:r w:rsidRPr="002178D4">
        <w:t>т</w:t>
      </w:r>
      <w:r>
        <w:t xml:space="preserve"> </w:t>
      </w:r>
      <w:r w:rsidR="00DA1C82">
        <w:t>10</w:t>
      </w:r>
      <w:r>
        <w:t>.</w:t>
      </w:r>
      <w:r w:rsidR="00DA1C82">
        <w:t>11</w:t>
      </w:r>
      <w:r>
        <w:t xml:space="preserve">.2022г. </w:t>
      </w:r>
      <w:r w:rsidRPr="002178D4">
        <w:t xml:space="preserve"> №</w:t>
      </w:r>
      <w:r w:rsidR="00DA1C82">
        <w:t>86</w:t>
      </w:r>
    </w:p>
    <w:p w14:paraId="384153A6" w14:textId="77777777" w:rsidR="00C6586D" w:rsidRPr="00574E9D" w:rsidRDefault="00C6586D" w:rsidP="00C6586D">
      <w:pPr>
        <w:jc w:val="center"/>
        <w:rPr>
          <w:sz w:val="28"/>
          <w:szCs w:val="28"/>
        </w:rPr>
      </w:pPr>
    </w:p>
    <w:p w14:paraId="3D32D29C" w14:textId="77777777" w:rsidR="00C80EA7" w:rsidRDefault="00C80EA7" w:rsidP="007D4F39">
      <w:pPr>
        <w:ind w:hanging="15"/>
        <w:jc w:val="center"/>
        <w:rPr>
          <w:b/>
          <w:bCs/>
          <w:sz w:val="28"/>
          <w:szCs w:val="28"/>
        </w:rPr>
      </w:pPr>
      <w:r>
        <w:rPr>
          <w:b/>
          <w:bCs/>
          <w:sz w:val="28"/>
          <w:szCs w:val="28"/>
        </w:rPr>
        <w:t>ПОРЯДОК</w:t>
      </w:r>
    </w:p>
    <w:p w14:paraId="61C67333" w14:textId="37B15B28"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r w:rsidR="00DA1C82">
        <w:rPr>
          <w:rFonts w:ascii="Times New Roman" w:hAnsi="Times New Roman" w:cs="Times New Roman"/>
          <w:color w:val="auto"/>
        </w:rPr>
        <w:t>Талицкий</w:t>
      </w:r>
      <w:r w:rsidRPr="006456EA">
        <w:rPr>
          <w:rFonts w:ascii="Times New Roman" w:hAnsi="Times New Roman" w:cs="Times New Roman"/>
          <w:color w:val="auto"/>
        </w:rPr>
        <w:t xml:space="preserve"> сельсовет на очередной финансовый год и плановый период</w:t>
      </w:r>
    </w:p>
    <w:p w14:paraId="153E6524" w14:textId="77777777" w:rsidR="00C80EA7" w:rsidRPr="006456EA" w:rsidRDefault="00C80EA7" w:rsidP="00C80EA7">
      <w:pPr>
        <w:ind w:firstLine="705"/>
        <w:jc w:val="both"/>
        <w:rPr>
          <w:sz w:val="28"/>
          <w:szCs w:val="28"/>
        </w:rPr>
      </w:pPr>
    </w:p>
    <w:p w14:paraId="15BAC1FD" w14:textId="77777777" w:rsidR="00C80EA7" w:rsidRDefault="00C80EA7" w:rsidP="00C80EA7">
      <w:pPr>
        <w:jc w:val="center"/>
        <w:rPr>
          <w:sz w:val="28"/>
          <w:szCs w:val="28"/>
        </w:rPr>
      </w:pPr>
      <w:r>
        <w:rPr>
          <w:b/>
          <w:bCs/>
          <w:sz w:val="28"/>
          <w:szCs w:val="28"/>
        </w:rPr>
        <w:t>1. Общие положения</w:t>
      </w:r>
    </w:p>
    <w:p w14:paraId="38B0CB52" w14:textId="4B53861E"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DA1C82">
        <w:rPr>
          <w:sz w:val="28"/>
          <w:szCs w:val="28"/>
        </w:rPr>
        <w:t>Талицкий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14:paraId="7174DC68" w14:textId="4A7BA42E"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DA1C82">
        <w:rPr>
          <w:sz w:val="28"/>
          <w:szCs w:val="28"/>
        </w:rPr>
        <w:t>Талицкий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14:paraId="2B3876E5" w14:textId="77777777"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14:paraId="3036056F" w14:textId="45F3ECF7"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DA1C82">
        <w:rPr>
          <w:sz w:val="28"/>
          <w:szCs w:val="28"/>
        </w:rPr>
        <w:t>Талицкий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DA1C82">
        <w:rPr>
          <w:sz w:val="28"/>
          <w:szCs w:val="28"/>
        </w:rPr>
        <w:t>Талицкий</w:t>
      </w:r>
      <w:r w:rsidRPr="00EE1039">
        <w:rPr>
          <w:sz w:val="28"/>
          <w:szCs w:val="28"/>
        </w:rPr>
        <w:t xml:space="preserve"> сельсовет. </w:t>
      </w:r>
    </w:p>
    <w:p w14:paraId="237B4FCA"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14:paraId="4CB0B167"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14:paraId="31929F06" w14:textId="77777777"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14:paraId="60EB8484" w14:textId="77777777" w:rsidR="00C80EA7" w:rsidRDefault="00C80EA7" w:rsidP="00C80EA7">
      <w:pPr>
        <w:tabs>
          <w:tab w:val="left" w:pos="915"/>
          <w:tab w:val="left" w:pos="1230"/>
        </w:tabs>
        <w:ind w:firstLineChars="129" w:firstLine="361"/>
        <w:jc w:val="both"/>
        <w:rPr>
          <w:sz w:val="28"/>
          <w:szCs w:val="28"/>
        </w:rPr>
      </w:pPr>
      <w:r>
        <w:rPr>
          <w:sz w:val="28"/>
          <w:szCs w:val="28"/>
        </w:rPr>
        <w:t>1.6. Прогноз является основой для:</w:t>
      </w:r>
    </w:p>
    <w:p w14:paraId="4647A5E7" w14:textId="77777777"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14:paraId="45B4629D" w14:textId="77777777"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14:paraId="3437F6C1" w14:textId="77777777"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14:paraId="62021C28" w14:textId="77777777"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14:paraId="05FF26C4" w14:textId="180AC501"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r w:rsidR="00DA1C82">
        <w:rPr>
          <w:color w:val="000000" w:themeColor="text1"/>
          <w:sz w:val="28"/>
          <w:szCs w:val="28"/>
        </w:rPr>
        <w:t>Талицкий</w:t>
      </w:r>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r w:rsidR="00DA1C82">
        <w:rPr>
          <w:color w:val="000000" w:themeColor="text1"/>
          <w:sz w:val="28"/>
          <w:szCs w:val="28"/>
        </w:rPr>
        <w:t>Талицкий</w:t>
      </w:r>
      <w:r w:rsidRPr="007D4F39">
        <w:rPr>
          <w:color w:val="000000" w:themeColor="text1"/>
          <w:sz w:val="28"/>
          <w:szCs w:val="28"/>
        </w:rPr>
        <w:t xml:space="preserve"> сельсовет</w:t>
      </w:r>
      <w:r w:rsidR="00CE0A17" w:rsidRPr="007D4F39">
        <w:rPr>
          <w:color w:val="000000" w:themeColor="text1"/>
          <w:sz w:val="28"/>
          <w:szCs w:val="28"/>
        </w:rPr>
        <w:t>.</w:t>
      </w:r>
    </w:p>
    <w:p w14:paraId="287EE6D3" w14:textId="77777777" w:rsidR="00C80EA7" w:rsidRDefault="00C80EA7" w:rsidP="00C80EA7">
      <w:pPr>
        <w:tabs>
          <w:tab w:val="left" w:pos="915"/>
          <w:tab w:val="left" w:pos="1230"/>
        </w:tabs>
        <w:ind w:firstLineChars="129" w:firstLine="363"/>
        <w:jc w:val="both"/>
        <w:rPr>
          <w:b/>
          <w:bCs/>
          <w:sz w:val="28"/>
          <w:szCs w:val="28"/>
        </w:rPr>
      </w:pPr>
    </w:p>
    <w:p w14:paraId="2769FA48" w14:textId="77777777" w:rsidR="00CE0A17" w:rsidRDefault="00CE0A17" w:rsidP="00C80EA7">
      <w:pPr>
        <w:ind w:firstLineChars="129" w:firstLine="363"/>
        <w:jc w:val="center"/>
        <w:rPr>
          <w:b/>
          <w:bCs/>
          <w:sz w:val="28"/>
          <w:szCs w:val="28"/>
        </w:rPr>
      </w:pPr>
    </w:p>
    <w:p w14:paraId="27B35687" w14:textId="77777777" w:rsidR="00C80EA7" w:rsidRDefault="00C80EA7" w:rsidP="00C80EA7">
      <w:pPr>
        <w:ind w:firstLineChars="129" w:firstLine="363"/>
        <w:jc w:val="center"/>
        <w:rPr>
          <w:b/>
          <w:bCs/>
          <w:sz w:val="28"/>
          <w:szCs w:val="28"/>
        </w:rPr>
      </w:pPr>
      <w:r>
        <w:rPr>
          <w:b/>
          <w:bCs/>
          <w:sz w:val="28"/>
          <w:szCs w:val="28"/>
        </w:rPr>
        <w:t>2. Ц</w:t>
      </w:r>
      <w:r>
        <w:rPr>
          <w:b/>
          <w:bCs/>
          <w:color w:val="26282F"/>
          <w:sz w:val="28"/>
          <w:szCs w:val="28"/>
        </w:rPr>
        <w:t>ель, задачи, структура и основные направления составления Прогноза</w:t>
      </w:r>
    </w:p>
    <w:p w14:paraId="260B3FA1" w14:textId="77777777"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14:paraId="1894BB03" w14:textId="77777777"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14:paraId="1CD72C6C" w14:textId="77777777"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14:paraId="05CFE5E8" w14:textId="77777777"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14:paraId="13B3B160" w14:textId="77777777"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14:paraId="6FA87D46" w14:textId="77777777"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14:paraId="2DDAD89F" w14:textId="77777777"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14:paraId="3FB51EB5" w14:textId="77777777"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14:paraId="2267E284"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14:paraId="0669B6DA"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14:paraId="209874F5" w14:textId="77777777"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14:paraId="13CB917B" w14:textId="77777777"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14:paraId="0398D130"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14:paraId="189DC614" w14:textId="77777777"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14:paraId="77C4A41C"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14:paraId="4DD8C4E0" w14:textId="77777777"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14:paraId="1005A536" w14:textId="77777777"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14:paraId="439FC84E" w14:textId="77777777"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14:paraId="63D4414F" w14:textId="77777777"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14:paraId="60DA5FE5"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14:paraId="349DB91F" w14:textId="77777777"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14:paraId="21D3A771"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14:paraId="4FCB50F9" w14:textId="77777777" w:rsidR="00C80EA7" w:rsidRDefault="00C80EA7" w:rsidP="00C80EA7">
      <w:pPr>
        <w:ind w:firstLineChars="129" w:firstLine="361"/>
        <w:jc w:val="both"/>
        <w:rPr>
          <w:sz w:val="28"/>
          <w:szCs w:val="28"/>
        </w:rPr>
      </w:pPr>
    </w:p>
    <w:p w14:paraId="45EE3FC4" w14:textId="77777777"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14:paraId="60111DD7" w14:textId="77777777"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14:paraId="0BB2A091" w14:textId="77777777"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14:paraId="5EC69DE3" w14:textId="77777777"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14:paraId="04A3E4AF" w14:textId="276C1AD6"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DA1C82">
        <w:rPr>
          <w:color w:val="000000" w:themeColor="text1"/>
          <w:sz w:val="28"/>
          <w:szCs w:val="28"/>
        </w:rPr>
        <w:t>Талицкий</w:t>
      </w:r>
      <w:r w:rsidRPr="00713D23">
        <w:rPr>
          <w:color w:val="000000" w:themeColor="text1"/>
          <w:sz w:val="28"/>
          <w:szCs w:val="28"/>
        </w:rPr>
        <w:t xml:space="preserve"> сельсовет о бюджете на очередной финансовый год и плановый период.</w:t>
      </w:r>
    </w:p>
    <w:p w14:paraId="1E88D189" w14:textId="011B4F00" w:rsidR="00C80EA7" w:rsidRDefault="00C80EA7" w:rsidP="00C80EA7">
      <w:pPr>
        <w:widowControl w:val="0"/>
        <w:numPr>
          <w:ilvl w:val="1"/>
          <w:numId w:val="2"/>
        </w:numPr>
        <w:tabs>
          <w:tab w:val="left" w:pos="1440"/>
        </w:tabs>
        <w:suppressAutoHyphens/>
        <w:ind w:left="0" w:firstLineChars="129" w:firstLine="361"/>
        <w:jc w:val="both"/>
        <w:rPr>
          <w:sz w:val="28"/>
          <w:szCs w:val="28"/>
        </w:rPr>
      </w:pPr>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DA1C82">
        <w:rPr>
          <w:sz w:val="28"/>
          <w:szCs w:val="28"/>
        </w:rPr>
        <w:t>Талицкий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DA1C82">
        <w:rPr>
          <w:sz w:val="28"/>
          <w:szCs w:val="28"/>
        </w:rPr>
        <w:t>Талицкий</w:t>
      </w:r>
      <w:r>
        <w:rPr>
          <w:sz w:val="28"/>
          <w:szCs w:val="28"/>
        </w:rPr>
        <w:t xml:space="preserve"> сельсовет. </w:t>
      </w:r>
    </w:p>
    <w:p w14:paraId="01DB44F2" w14:textId="77777777"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Исходными данными для разработки Прогноза на очередной финансовый год и плановый период являются:</w:t>
      </w:r>
    </w:p>
    <w:p w14:paraId="53F0B907" w14:textId="77777777" w:rsidR="00C80EA7" w:rsidRDefault="00C80EA7" w:rsidP="00C80EA7">
      <w:pPr>
        <w:tabs>
          <w:tab w:val="left" w:pos="840"/>
          <w:tab w:val="left" w:pos="855"/>
        </w:tabs>
        <w:ind w:firstLineChars="129" w:firstLine="361"/>
        <w:jc w:val="both"/>
        <w:rPr>
          <w:sz w:val="28"/>
          <w:szCs w:val="28"/>
        </w:rPr>
      </w:pPr>
      <w:r>
        <w:rPr>
          <w:sz w:val="28"/>
          <w:szCs w:val="28"/>
        </w:rPr>
        <w:lastRenderedPageBreak/>
        <w:t>- итоги социально-экономического развития сельского поселения за отчетный год и год, ему предшествующий;</w:t>
      </w:r>
    </w:p>
    <w:p w14:paraId="54F71577" w14:textId="77777777" w:rsidR="00C80EA7" w:rsidRDefault="00C80EA7" w:rsidP="00C80EA7">
      <w:pPr>
        <w:tabs>
          <w:tab w:val="left" w:pos="840"/>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14:paraId="25FF517F" w14:textId="77777777"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14:paraId="4EE631C1" w14:textId="77777777"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14:paraId="700F90ED" w14:textId="77777777"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14:paraId="2037CFCE" w14:textId="77777777" w:rsidR="00C80EA7" w:rsidRDefault="00C80EA7" w:rsidP="00C80EA7">
      <w:pPr>
        <w:ind w:firstLineChars="129" w:firstLine="361"/>
        <w:jc w:val="both"/>
        <w:rPr>
          <w:sz w:val="28"/>
          <w:szCs w:val="28"/>
        </w:rPr>
      </w:pPr>
      <w:r>
        <w:rPr>
          <w:sz w:val="28"/>
          <w:szCs w:val="28"/>
        </w:rPr>
        <w:t>- консервативного - основан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коронавирусной инфекции, эпидемий и иных чрезвычайных ситуаций);</w:t>
      </w:r>
    </w:p>
    <w:p w14:paraId="182BE77B" w14:textId="77777777" w:rsidR="00C80EA7" w:rsidRDefault="00C80EA7" w:rsidP="00C80EA7">
      <w:pPr>
        <w:ind w:firstLineChars="129" w:firstLine="361"/>
        <w:jc w:val="both"/>
        <w:rPr>
          <w:sz w:val="28"/>
          <w:szCs w:val="28"/>
        </w:rPr>
      </w:pPr>
      <w:r>
        <w:rPr>
          <w:sz w:val="28"/>
          <w:szCs w:val="28"/>
        </w:rPr>
        <w:t>-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бюджетирования),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 региональных проектов (в том числе приоритетных национальных проектов).</w:t>
      </w:r>
    </w:p>
    <w:p w14:paraId="675C24C2" w14:textId="77777777"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14:paraId="54FB26D4"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14:paraId="420D72A0"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14:paraId="18F33546"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14:paraId="454F8D67" w14:textId="77777777" w:rsidR="008B2966" w:rsidRDefault="008B2966" w:rsidP="008B2966">
      <w:pPr>
        <w:ind w:firstLineChars="129" w:firstLine="361"/>
        <w:jc w:val="both"/>
        <w:rPr>
          <w:sz w:val="28"/>
          <w:szCs w:val="28"/>
        </w:rPr>
      </w:pPr>
      <w:r>
        <w:rPr>
          <w:sz w:val="28"/>
          <w:szCs w:val="28"/>
        </w:rPr>
        <w:t>- Торговля и услуги населению</w:t>
      </w:r>
    </w:p>
    <w:p w14:paraId="17F0937E" w14:textId="77777777" w:rsidR="008B2966" w:rsidRDefault="008B2966" w:rsidP="008B2966">
      <w:pPr>
        <w:ind w:firstLineChars="129" w:firstLine="361"/>
        <w:jc w:val="both"/>
        <w:rPr>
          <w:sz w:val="28"/>
          <w:szCs w:val="28"/>
        </w:rPr>
      </w:pPr>
      <w:r>
        <w:rPr>
          <w:sz w:val="28"/>
          <w:szCs w:val="28"/>
        </w:rPr>
        <w:t>- Инвестиции</w:t>
      </w:r>
    </w:p>
    <w:p w14:paraId="035711E8" w14:textId="77777777" w:rsidR="008B2966" w:rsidRDefault="008B2966" w:rsidP="008B2966">
      <w:pPr>
        <w:ind w:firstLineChars="129" w:firstLine="361"/>
        <w:jc w:val="both"/>
        <w:rPr>
          <w:sz w:val="28"/>
          <w:szCs w:val="28"/>
        </w:rPr>
      </w:pPr>
      <w:r>
        <w:rPr>
          <w:sz w:val="28"/>
          <w:szCs w:val="28"/>
        </w:rPr>
        <w:t>- Денежные доходы</w:t>
      </w:r>
    </w:p>
    <w:p w14:paraId="3E56AF8C" w14:textId="77777777" w:rsidR="00A10E56" w:rsidRDefault="008B2966" w:rsidP="008B2966">
      <w:pPr>
        <w:ind w:firstLineChars="129" w:firstLine="361"/>
        <w:jc w:val="both"/>
        <w:rPr>
          <w:sz w:val="28"/>
          <w:szCs w:val="28"/>
        </w:rPr>
      </w:pPr>
      <w:r>
        <w:rPr>
          <w:sz w:val="28"/>
          <w:szCs w:val="28"/>
        </w:rPr>
        <w:t>- Труд и занятость</w:t>
      </w:r>
    </w:p>
    <w:p w14:paraId="1E996587" w14:textId="77777777" w:rsidR="00A10E56" w:rsidRDefault="00A10E56" w:rsidP="008B2966">
      <w:pPr>
        <w:ind w:firstLineChars="129" w:firstLine="361"/>
        <w:jc w:val="both"/>
        <w:rPr>
          <w:sz w:val="28"/>
          <w:szCs w:val="28"/>
        </w:rPr>
      </w:pPr>
      <w:r>
        <w:rPr>
          <w:sz w:val="28"/>
          <w:szCs w:val="28"/>
        </w:rPr>
        <w:t>- Образование</w:t>
      </w:r>
    </w:p>
    <w:p w14:paraId="7DD8B372" w14:textId="77777777"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14:paraId="7D692096" w14:textId="77777777" w:rsidR="008B2966" w:rsidRDefault="008B2966" w:rsidP="008B2966">
      <w:pPr>
        <w:ind w:firstLineChars="129" w:firstLine="361"/>
        <w:jc w:val="both"/>
        <w:rPr>
          <w:sz w:val="28"/>
          <w:szCs w:val="28"/>
        </w:rPr>
      </w:pPr>
      <w:r>
        <w:rPr>
          <w:sz w:val="28"/>
          <w:szCs w:val="28"/>
        </w:rPr>
        <w:t>- Малый бизнес</w:t>
      </w:r>
    </w:p>
    <w:p w14:paraId="45140437" w14:textId="77777777"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14:paraId="2BF29736" w14:textId="77777777" w:rsidR="008B2966" w:rsidRDefault="008B2966" w:rsidP="00C80EA7">
      <w:pPr>
        <w:ind w:firstLineChars="129" w:firstLine="361"/>
        <w:jc w:val="both"/>
        <w:rPr>
          <w:sz w:val="28"/>
          <w:szCs w:val="28"/>
        </w:rPr>
      </w:pPr>
    </w:p>
    <w:p w14:paraId="149FB54E" w14:textId="77777777" w:rsidR="00C80EA7" w:rsidRDefault="00C80EA7" w:rsidP="00C80EA7">
      <w:pPr>
        <w:ind w:firstLineChars="129" w:firstLine="363"/>
        <w:jc w:val="center"/>
        <w:rPr>
          <w:sz w:val="28"/>
          <w:szCs w:val="28"/>
        </w:rPr>
      </w:pPr>
      <w:r>
        <w:rPr>
          <w:b/>
          <w:bCs/>
          <w:sz w:val="28"/>
          <w:szCs w:val="28"/>
        </w:rPr>
        <w:t>4. Порядок согласования и утверждения Прогноза</w:t>
      </w:r>
    </w:p>
    <w:p w14:paraId="4DFB3E23" w14:textId="77777777" w:rsidR="00C80EA7" w:rsidRPr="008B2966" w:rsidRDefault="00C80EA7" w:rsidP="00C80EA7">
      <w:pPr>
        <w:ind w:firstLineChars="129" w:firstLine="361"/>
        <w:jc w:val="both"/>
        <w:rPr>
          <w:color w:val="000000" w:themeColor="text1"/>
          <w:sz w:val="28"/>
          <w:szCs w:val="28"/>
        </w:rPr>
      </w:pPr>
      <w:r>
        <w:rPr>
          <w:sz w:val="28"/>
          <w:szCs w:val="28"/>
        </w:rPr>
        <w:lastRenderedPageBreak/>
        <w:t xml:space="preserve">4.1. В течение 2 рабочих дней с даты одобрения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14:paraId="3A8BA586" w14:textId="472109E0"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общественного обсуждения проекта Прогноза, должны быть направлены на рассмотрение Главе сельского поселения путем составления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DA1C82">
        <w:rPr>
          <w:sz w:val="28"/>
          <w:szCs w:val="28"/>
        </w:rPr>
        <w:t>Талицкий</w:t>
      </w:r>
      <w:r w:rsidRPr="009E6688">
        <w:rPr>
          <w:sz w:val="28"/>
          <w:szCs w:val="28"/>
        </w:rPr>
        <w:t xml:space="preserve"> сельсовет служебной записки о результатах общественного обсуждения проекта Прогноза.</w:t>
      </w:r>
    </w:p>
    <w:p w14:paraId="1A59D33C" w14:textId="77777777"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14:paraId="03095834" w14:textId="626F3E88"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с даты направления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DA1C82">
        <w:rPr>
          <w:sz w:val="28"/>
          <w:szCs w:val="28"/>
        </w:rPr>
        <w:t>Талицкий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DA1C82">
        <w:rPr>
          <w:sz w:val="28"/>
          <w:szCs w:val="28"/>
        </w:rPr>
        <w:t>Талицкий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14:paraId="1889673C" w14:textId="7E4E1975"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DA1C82">
        <w:rPr>
          <w:sz w:val="28"/>
          <w:szCs w:val="28"/>
        </w:rPr>
        <w:t>Талицкий</w:t>
      </w:r>
      <w:r w:rsidRPr="009E6688">
        <w:rPr>
          <w:sz w:val="28"/>
          <w:szCs w:val="28"/>
        </w:rPr>
        <w:t xml:space="preserve"> сельсовет в составе документов и 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DA1C82">
        <w:rPr>
          <w:sz w:val="28"/>
          <w:szCs w:val="28"/>
        </w:rPr>
        <w:t>Талицкий</w:t>
      </w:r>
      <w:r w:rsidR="009E6688">
        <w:rPr>
          <w:sz w:val="28"/>
          <w:szCs w:val="28"/>
        </w:rPr>
        <w:t xml:space="preserve"> </w:t>
      </w:r>
      <w:r w:rsidRPr="009E6688">
        <w:rPr>
          <w:sz w:val="28"/>
          <w:szCs w:val="28"/>
        </w:rPr>
        <w:t xml:space="preserve">сельсовет о бюджете на очередной финансовый год и плановый период и подлежит размещению на </w:t>
      </w:r>
      <w:r w:rsidR="00AA1CE4">
        <w:rPr>
          <w:sz w:val="28"/>
          <w:szCs w:val="28"/>
        </w:rPr>
        <w:t>официальном сайте сельского поселения</w:t>
      </w:r>
      <w:r w:rsidRPr="009E6688">
        <w:rPr>
          <w:sz w:val="28"/>
          <w:szCs w:val="28"/>
        </w:rPr>
        <w:t xml:space="preserve">. </w:t>
      </w:r>
    </w:p>
    <w:p w14:paraId="6A4A1FF2" w14:textId="77777777"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14:paraId="38B86BC5" w14:textId="77777777" w:rsidR="00C80EA7" w:rsidRPr="009E6688" w:rsidRDefault="00C80EA7" w:rsidP="00C80EA7">
      <w:pPr>
        <w:ind w:firstLine="709"/>
        <w:jc w:val="both"/>
        <w:rPr>
          <w:sz w:val="28"/>
          <w:szCs w:val="28"/>
        </w:rPr>
      </w:pPr>
    </w:p>
    <w:p w14:paraId="160B2AC7" w14:textId="77777777" w:rsidR="00C80EA7" w:rsidRDefault="00C80EA7" w:rsidP="00C80EA7">
      <w:pPr>
        <w:ind w:firstLine="709"/>
        <w:jc w:val="both"/>
        <w:rPr>
          <w:sz w:val="28"/>
          <w:szCs w:val="28"/>
        </w:rPr>
      </w:pPr>
    </w:p>
    <w:p w14:paraId="4574CF56" w14:textId="77777777" w:rsidR="00C80EA7" w:rsidRDefault="00C80EA7" w:rsidP="00C80EA7">
      <w:pPr>
        <w:ind w:left="5085"/>
        <w:rPr>
          <w:sz w:val="28"/>
          <w:szCs w:val="28"/>
        </w:rPr>
      </w:pPr>
    </w:p>
    <w:p w14:paraId="2D42F52E" w14:textId="77777777" w:rsidR="00C80EA7" w:rsidRDefault="00C80EA7" w:rsidP="00C80EA7">
      <w:pPr>
        <w:ind w:left="5085"/>
        <w:rPr>
          <w:sz w:val="28"/>
          <w:szCs w:val="28"/>
        </w:rPr>
      </w:pPr>
    </w:p>
    <w:p w14:paraId="7CC49E81" w14:textId="77777777" w:rsidR="00C80EA7" w:rsidRDefault="00C80EA7" w:rsidP="00C80EA7">
      <w:pPr>
        <w:ind w:left="5085"/>
        <w:rPr>
          <w:sz w:val="28"/>
          <w:szCs w:val="28"/>
        </w:rPr>
      </w:pPr>
    </w:p>
    <w:p w14:paraId="1E01AEEE" w14:textId="77777777" w:rsidR="00C80EA7" w:rsidRDefault="00C80EA7" w:rsidP="00C80EA7">
      <w:pPr>
        <w:ind w:firstLine="838"/>
        <w:jc w:val="center"/>
        <w:rPr>
          <w:sz w:val="28"/>
          <w:szCs w:val="28"/>
        </w:rPr>
      </w:pPr>
    </w:p>
    <w:p w14:paraId="41A0A1E0" w14:textId="77777777" w:rsidR="00C80EA7" w:rsidRDefault="00C80EA7" w:rsidP="00C80EA7">
      <w:pPr>
        <w:ind w:firstLine="838"/>
        <w:jc w:val="center"/>
        <w:rPr>
          <w:sz w:val="28"/>
          <w:szCs w:val="28"/>
        </w:rPr>
      </w:pPr>
    </w:p>
    <w:p w14:paraId="4A6ED7CE" w14:textId="77777777" w:rsidR="00C80EA7" w:rsidRDefault="00C80EA7" w:rsidP="00C80EA7">
      <w:pPr>
        <w:ind w:firstLine="838"/>
        <w:jc w:val="center"/>
        <w:rPr>
          <w:sz w:val="28"/>
          <w:szCs w:val="28"/>
        </w:rPr>
      </w:pPr>
    </w:p>
    <w:p w14:paraId="1959D3FA" w14:textId="77777777" w:rsidR="00C80EA7" w:rsidRDefault="00C80EA7" w:rsidP="00C80EA7">
      <w:pPr>
        <w:ind w:firstLine="838"/>
        <w:jc w:val="center"/>
        <w:rPr>
          <w:sz w:val="28"/>
          <w:szCs w:val="28"/>
        </w:rPr>
      </w:pPr>
    </w:p>
    <w:p w14:paraId="2625E501" w14:textId="77777777" w:rsidR="00C80EA7" w:rsidRDefault="00C80EA7" w:rsidP="00C80EA7">
      <w:pPr>
        <w:ind w:firstLine="838"/>
        <w:jc w:val="center"/>
        <w:rPr>
          <w:sz w:val="28"/>
          <w:szCs w:val="28"/>
        </w:rPr>
      </w:pPr>
    </w:p>
    <w:p w14:paraId="16CF2045" w14:textId="77777777" w:rsidR="00C80EA7" w:rsidRDefault="00C80EA7" w:rsidP="00C80EA7">
      <w:pPr>
        <w:ind w:firstLine="838"/>
        <w:jc w:val="center"/>
        <w:rPr>
          <w:sz w:val="28"/>
          <w:szCs w:val="28"/>
        </w:rPr>
      </w:pPr>
    </w:p>
    <w:p w14:paraId="2315C6CB" w14:textId="77777777" w:rsidR="00C80EA7" w:rsidRDefault="00C80EA7" w:rsidP="00C80EA7">
      <w:pPr>
        <w:ind w:firstLine="838"/>
        <w:jc w:val="center"/>
        <w:rPr>
          <w:sz w:val="28"/>
          <w:szCs w:val="28"/>
        </w:rPr>
      </w:pPr>
    </w:p>
    <w:p w14:paraId="1578176A" w14:textId="77777777" w:rsidR="00C80EA7" w:rsidRDefault="00C80EA7" w:rsidP="00C80EA7">
      <w:pPr>
        <w:ind w:firstLine="838"/>
        <w:jc w:val="center"/>
        <w:rPr>
          <w:sz w:val="28"/>
          <w:szCs w:val="28"/>
        </w:rPr>
      </w:pPr>
    </w:p>
    <w:p w14:paraId="3B2703CB" w14:textId="42E1C257" w:rsidR="00C80EA7" w:rsidRDefault="00C80EA7" w:rsidP="00C80EA7">
      <w:pPr>
        <w:ind w:firstLine="838"/>
        <w:jc w:val="center"/>
        <w:rPr>
          <w:sz w:val="28"/>
          <w:szCs w:val="28"/>
        </w:rPr>
      </w:pPr>
    </w:p>
    <w:p w14:paraId="69E96336" w14:textId="39900621" w:rsidR="00DA1C82" w:rsidRDefault="00DA1C82" w:rsidP="00C80EA7">
      <w:pPr>
        <w:ind w:firstLine="838"/>
        <w:jc w:val="center"/>
        <w:rPr>
          <w:sz w:val="28"/>
          <w:szCs w:val="28"/>
        </w:rPr>
      </w:pPr>
    </w:p>
    <w:p w14:paraId="6547EEF6" w14:textId="13A73E71" w:rsidR="00DA1C82" w:rsidRDefault="00DA1C82" w:rsidP="00C80EA7">
      <w:pPr>
        <w:ind w:firstLine="838"/>
        <w:jc w:val="center"/>
        <w:rPr>
          <w:sz w:val="28"/>
          <w:szCs w:val="28"/>
        </w:rPr>
      </w:pPr>
    </w:p>
    <w:p w14:paraId="12133E2F" w14:textId="77777777" w:rsidR="00DA1C82" w:rsidRDefault="00DA1C82" w:rsidP="00C80EA7">
      <w:pPr>
        <w:ind w:firstLine="838"/>
        <w:jc w:val="center"/>
        <w:rPr>
          <w:sz w:val="28"/>
          <w:szCs w:val="28"/>
        </w:rPr>
      </w:pPr>
    </w:p>
    <w:p w14:paraId="62C944C2" w14:textId="7A01E5CE" w:rsidR="00C80EA7" w:rsidRPr="007D4F39" w:rsidRDefault="00C80EA7" w:rsidP="00C80EA7">
      <w:pPr>
        <w:ind w:left="5085"/>
        <w:jc w:val="right"/>
      </w:pPr>
      <w:r w:rsidRPr="007D4F39">
        <w:lastRenderedPageBreak/>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r w:rsidR="00DA1C82">
        <w:t>Талицкий</w:t>
      </w:r>
      <w:r w:rsidRPr="007D4F39">
        <w:t xml:space="preserve"> сельсовет на очередной финансовый год и плановый период</w:t>
      </w:r>
    </w:p>
    <w:p w14:paraId="5E5FA14A" w14:textId="77777777" w:rsidR="00C80EA7" w:rsidRDefault="00C80EA7" w:rsidP="00C80EA7">
      <w:pPr>
        <w:jc w:val="center"/>
        <w:rPr>
          <w:b/>
          <w:bCs/>
          <w:sz w:val="28"/>
          <w:szCs w:val="28"/>
        </w:rPr>
      </w:pPr>
    </w:p>
    <w:p w14:paraId="15BB736B" w14:textId="77777777" w:rsidR="00C80EA7" w:rsidRDefault="00C80EA7" w:rsidP="00C80EA7">
      <w:pPr>
        <w:jc w:val="center"/>
        <w:rPr>
          <w:b/>
          <w:bCs/>
          <w:sz w:val="28"/>
          <w:szCs w:val="28"/>
        </w:rPr>
      </w:pPr>
      <w:r>
        <w:rPr>
          <w:b/>
          <w:bCs/>
          <w:sz w:val="28"/>
          <w:szCs w:val="28"/>
        </w:rPr>
        <w:t>ПРОГНОЗ</w:t>
      </w:r>
    </w:p>
    <w:p w14:paraId="53479A0D" w14:textId="098C429F" w:rsidR="00C80EA7" w:rsidRDefault="00C80EA7" w:rsidP="00C80EA7">
      <w:pPr>
        <w:jc w:val="center"/>
        <w:rPr>
          <w:b/>
          <w:bCs/>
          <w:sz w:val="28"/>
          <w:szCs w:val="28"/>
        </w:rPr>
      </w:pPr>
      <w:r>
        <w:rPr>
          <w:b/>
          <w:bCs/>
          <w:sz w:val="28"/>
          <w:szCs w:val="28"/>
        </w:rPr>
        <w:t>социально-экономического развития</w:t>
      </w:r>
      <w:r w:rsidR="00AA1CE4">
        <w:rPr>
          <w:b/>
          <w:bCs/>
          <w:sz w:val="28"/>
          <w:szCs w:val="28"/>
        </w:rPr>
        <w:t xml:space="preserve"> сельского поселения</w:t>
      </w:r>
      <w:r>
        <w:rPr>
          <w:b/>
          <w:bCs/>
          <w:sz w:val="28"/>
          <w:szCs w:val="28"/>
        </w:rPr>
        <w:t xml:space="preserve"> </w:t>
      </w:r>
      <w:r w:rsidR="00DA1C82">
        <w:rPr>
          <w:b/>
          <w:bCs/>
          <w:sz w:val="28"/>
          <w:szCs w:val="28"/>
        </w:rPr>
        <w:t>Талицкий</w:t>
      </w:r>
      <w:r>
        <w:rPr>
          <w:b/>
          <w:bCs/>
          <w:sz w:val="28"/>
          <w:szCs w:val="28"/>
        </w:rPr>
        <w:t xml:space="preserve"> сельсовет на очередной финансовый год и плановый период</w:t>
      </w:r>
    </w:p>
    <w:p w14:paraId="7CEDB7D1" w14:textId="77777777" w:rsidR="00AA1CE4" w:rsidRDefault="00AA1CE4" w:rsidP="00AA1CE4">
      <w:pPr>
        <w:jc w:val="center"/>
        <w:rPr>
          <w:sz w:val="28"/>
          <w:szCs w:val="28"/>
        </w:rPr>
      </w:pP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4243"/>
        <w:gridCol w:w="29"/>
        <w:gridCol w:w="988"/>
        <w:gridCol w:w="1014"/>
        <w:gridCol w:w="449"/>
        <w:gridCol w:w="50"/>
        <w:gridCol w:w="777"/>
        <w:gridCol w:w="617"/>
        <w:gridCol w:w="621"/>
        <w:gridCol w:w="545"/>
        <w:gridCol w:w="691"/>
      </w:tblGrid>
      <w:tr w:rsidR="00AE394D" w14:paraId="37C0532F" w14:textId="77777777" w:rsidTr="00DA1C82">
        <w:trPr>
          <w:trHeight w:val="144"/>
        </w:trPr>
        <w:tc>
          <w:tcPr>
            <w:tcW w:w="551" w:type="dxa"/>
            <w:vMerge w:val="restart"/>
            <w:tcBorders>
              <w:top w:val="single" w:sz="4" w:space="0" w:color="auto"/>
              <w:left w:val="single" w:sz="4" w:space="0" w:color="auto"/>
              <w:right w:val="single" w:sz="4" w:space="0" w:color="auto"/>
            </w:tcBorders>
            <w:hideMark/>
          </w:tcPr>
          <w:p w14:paraId="46B1B7A0" w14:textId="77777777" w:rsidR="00AE394D" w:rsidRDefault="00AE394D" w:rsidP="00DA6515">
            <w:r>
              <w:t>№ п/п</w:t>
            </w:r>
          </w:p>
        </w:tc>
        <w:tc>
          <w:tcPr>
            <w:tcW w:w="4243" w:type="dxa"/>
            <w:vMerge w:val="restart"/>
            <w:tcBorders>
              <w:top w:val="single" w:sz="4" w:space="0" w:color="auto"/>
              <w:left w:val="single" w:sz="4" w:space="0" w:color="auto"/>
              <w:right w:val="single" w:sz="4" w:space="0" w:color="auto"/>
            </w:tcBorders>
            <w:hideMark/>
          </w:tcPr>
          <w:p w14:paraId="2ADE41C7" w14:textId="77777777" w:rsidR="00AE394D" w:rsidRDefault="00AE394D" w:rsidP="00DA6515">
            <w:r>
              <w:t>Наименование показателей</w:t>
            </w:r>
          </w:p>
        </w:tc>
        <w:tc>
          <w:tcPr>
            <w:tcW w:w="1017" w:type="dxa"/>
            <w:gridSpan w:val="2"/>
            <w:vMerge w:val="restart"/>
            <w:tcBorders>
              <w:top w:val="single" w:sz="4" w:space="0" w:color="auto"/>
              <w:left w:val="single" w:sz="4" w:space="0" w:color="auto"/>
              <w:right w:val="single" w:sz="4" w:space="0" w:color="auto"/>
            </w:tcBorders>
            <w:hideMark/>
          </w:tcPr>
          <w:p w14:paraId="2B8E422A" w14:textId="77777777" w:rsidR="00AE394D" w:rsidRDefault="00AE394D" w:rsidP="00DA6515">
            <w:r>
              <w:t xml:space="preserve">Отчетный период </w:t>
            </w:r>
          </w:p>
          <w:p w14:paraId="0B8D1B0E" w14:textId="77777777" w:rsidR="00AE394D" w:rsidRDefault="00AE394D" w:rsidP="00AA1CE4">
            <w:r>
              <w:t>____ год</w:t>
            </w:r>
          </w:p>
        </w:tc>
        <w:tc>
          <w:tcPr>
            <w:tcW w:w="1014" w:type="dxa"/>
            <w:vMerge w:val="restart"/>
            <w:tcBorders>
              <w:top w:val="single" w:sz="4" w:space="0" w:color="auto"/>
              <w:left w:val="single" w:sz="4" w:space="0" w:color="auto"/>
              <w:right w:val="single" w:sz="4" w:space="0" w:color="auto"/>
            </w:tcBorders>
            <w:hideMark/>
          </w:tcPr>
          <w:p w14:paraId="3F539ABD" w14:textId="77777777" w:rsidR="00AE394D" w:rsidRDefault="00AE394D" w:rsidP="00DA6515">
            <w:r>
              <w:t xml:space="preserve">Оценка текущего  </w:t>
            </w:r>
          </w:p>
          <w:p w14:paraId="05641669" w14:textId="77777777" w:rsidR="00AE394D" w:rsidRDefault="00AE394D" w:rsidP="00AA1CE4">
            <w:r>
              <w:t>____ года</w:t>
            </w:r>
          </w:p>
        </w:tc>
        <w:tc>
          <w:tcPr>
            <w:tcW w:w="3747" w:type="dxa"/>
            <w:gridSpan w:val="7"/>
            <w:tcBorders>
              <w:top w:val="single" w:sz="4" w:space="0" w:color="auto"/>
              <w:left w:val="single" w:sz="4" w:space="0" w:color="auto"/>
              <w:bottom w:val="single" w:sz="4" w:space="0" w:color="auto"/>
              <w:right w:val="single" w:sz="4" w:space="0" w:color="auto"/>
            </w:tcBorders>
            <w:vAlign w:val="center"/>
            <w:hideMark/>
          </w:tcPr>
          <w:p w14:paraId="6BBC7423" w14:textId="77777777" w:rsidR="00AE394D" w:rsidRDefault="00AE394D" w:rsidP="00DA6515">
            <w:pPr>
              <w:jc w:val="center"/>
            </w:pPr>
            <w:r>
              <w:t>ПРОГНОЗ</w:t>
            </w:r>
          </w:p>
        </w:tc>
      </w:tr>
      <w:tr w:rsidR="00AE394D" w14:paraId="6DEC77E4" w14:textId="77777777" w:rsidTr="00DA1C82">
        <w:trPr>
          <w:trHeight w:val="384"/>
        </w:trPr>
        <w:tc>
          <w:tcPr>
            <w:tcW w:w="551" w:type="dxa"/>
            <w:vMerge/>
            <w:tcBorders>
              <w:left w:val="single" w:sz="4" w:space="0" w:color="auto"/>
              <w:right w:val="single" w:sz="4" w:space="0" w:color="auto"/>
            </w:tcBorders>
            <w:vAlign w:val="center"/>
            <w:hideMark/>
          </w:tcPr>
          <w:p w14:paraId="6843FE46" w14:textId="77777777" w:rsidR="00AE394D" w:rsidRDefault="00AE394D" w:rsidP="00DA6515"/>
        </w:tc>
        <w:tc>
          <w:tcPr>
            <w:tcW w:w="4243" w:type="dxa"/>
            <w:vMerge/>
            <w:tcBorders>
              <w:left w:val="single" w:sz="4" w:space="0" w:color="auto"/>
              <w:right w:val="single" w:sz="4" w:space="0" w:color="auto"/>
            </w:tcBorders>
            <w:vAlign w:val="center"/>
            <w:hideMark/>
          </w:tcPr>
          <w:p w14:paraId="137EB938" w14:textId="77777777" w:rsidR="00AE394D" w:rsidRDefault="00AE394D" w:rsidP="00DA6515"/>
        </w:tc>
        <w:tc>
          <w:tcPr>
            <w:tcW w:w="1017" w:type="dxa"/>
            <w:gridSpan w:val="2"/>
            <w:vMerge/>
            <w:tcBorders>
              <w:left w:val="single" w:sz="4" w:space="0" w:color="auto"/>
              <w:right w:val="single" w:sz="4" w:space="0" w:color="auto"/>
            </w:tcBorders>
            <w:vAlign w:val="center"/>
            <w:hideMark/>
          </w:tcPr>
          <w:p w14:paraId="7F94617F" w14:textId="77777777" w:rsidR="00AE394D" w:rsidRDefault="00AE394D" w:rsidP="00DA6515"/>
        </w:tc>
        <w:tc>
          <w:tcPr>
            <w:tcW w:w="1014" w:type="dxa"/>
            <w:vMerge/>
            <w:tcBorders>
              <w:left w:val="single" w:sz="4" w:space="0" w:color="auto"/>
              <w:right w:val="single" w:sz="4" w:space="0" w:color="auto"/>
            </w:tcBorders>
            <w:vAlign w:val="center"/>
            <w:hideMark/>
          </w:tcPr>
          <w:p w14:paraId="7A6D4244" w14:textId="77777777" w:rsidR="00AE394D" w:rsidRDefault="00AE394D" w:rsidP="00DA6515"/>
        </w:tc>
        <w:tc>
          <w:tcPr>
            <w:tcW w:w="1276" w:type="dxa"/>
            <w:gridSpan w:val="3"/>
            <w:tcBorders>
              <w:top w:val="single" w:sz="4" w:space="0" w:color="auto"/>
              <w:left w:val="single" w:sz="4" w:space="0" w:color="auto"/>
              <w:bottom w:val="single" w:sz="4" w:space="0" w:color="auto"/>
              <w:right w:val="single" w:sz="4" w:space="0" w:color="auto"/>
            </w:tcBorders>
            <w:hideMark/>
          </w:tcPr>
          <w:p w14:paraId="4C9411B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6779037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288769A4" w14:textId="77777777" w:rsidR="00AE394D" w:rsidRDefault="00AE394D" w:rsidP="00DA6515">
            <w:r>
              <w:t>_____ год</w:t>
            </w:r>
          </w:p>
        </w:tc>
      </w:tr>
      <w:tr w:rsidR="00AE394D" w14:paraId="788225EE" w14:textId="77777777" w:rsidTr="00DA1C82">
        <w:trPr>
          <w:trHeight w:val="671"/>
        </w:trPr>
        <w:tc>
          <w:tcPr>
            <w:tcW w:w="551" w:type="dxa"/>
            <w:vMerge/>
            <w:tcBorders>
              <w:left w:val="single" w:sz="4" w:space="0" w:color="auto"/>
              <w:bottom w:val="single" w:sz="4" w:space="0" w:color="auto"/>
              <w:right w:val="single" w:sz="4" w:space="0" w:color="auto"/>
            </w:tcBorders>
            <w:vAlign w:val="center"/>
            <w:hideMark/>
          </w:tcPr>
          <w:p w14:paraId="23C05254" w14:textId="77777777" w:rsidR="00AE394D" w:rsidRDefault="00AE394D" w:rsidP="00DA6515"/>
        </w:tc>
        <w:tc>
          <w:tcPr>
            <w:tcW w:w="4243" w:type="dxa"/>
            <w:vMerge/>
            <w:tcBorders>
              <w:left w:val="single" w:sz="4" w:space="0" w:color="auto"/>
              <w:bottom w:val="single" w:sz="4" w:space="0" w:color="auto"/>
              <w:right w:val="single" w:sz="4" w:space="0" w:color="auto"/>
            </w:tcBorders>
            <w:vAlign w:val="center"/>
            <w:hideMark/>
          </w:tcPr>
          <w:p w14:paraId="24231498" w14:textId="77777777" w:rsidR="00AE394D" w:rsidRDefault="00AE394D" w:rsidP="00DA6515"/>
        </w:tc>
        <w:tc>
          <w:tcPr>
            <w:tcW w:w="1017" w:type="dxa"/>
            <w:gridSpan w:val="2"/>
            <w:vMerge/>
            <w:tcBorders>
              <w:left w:val="single" w:sz="4" w:space="0" w:color="auto"/>
              <w:bottom w:val="single" w:sz="4" w:space="0" w:color="auto"/>
              <w:right w:val="single" w:sz="4" w:space="0" w:color="auto"/>
            </w:tcBorders>
            <w:vAlign w:val="center"/>
            <w:hideMark/>
          </w:tcPr>
          <w:p w14:paraId="70D9C7E8" w14:textId="77777777" w:rsidR="00AE394D" w:rsidRDefault="00AE394D" w:rsidP="00DA6515"/>
        </w:tc>
        <w:tc>
          <w:tcPr>
            <w:tcW w:w="1014" w:type="dxa"/>
            <w:vMerge/>
            <w:tcBorders>
              <w:left w:val="single" w:sz="4" w:space="0" w:color="auto"/>
              <w:bottom w:val="single" w:sz="4" w:space="0" w:color="auto"/>
              <w:right w:val="single" w:sz="4" w:space="0" w:color="auto"/>
            </w:tcBorders>
            <w:vAlign w:val="center"/>
            <w:hideMark/>
          </w:tcPr>
          <w:p w14:paraId="6DD7146D" w14:textId="77777777" w:rsidR="00AE394D" w:rsidRDefault="00AE394D" w:rsidP="00DA6515"/>
        </w:tc>
        <w:tc>
          <w:tcPr>
            <w:tcW w:w="499" w:type="dxa"/>
            <w:gridSpan w:val="2"/>
            <w:tcBorders>
              <w:top w:val="single" w:sz="4" w:space="0" w:color="auto"/>
              <w:left w:val="single" w:sz="4" w:space="0" w:color="auto"/>
              <w:bottom w:val="single" w:sz="4" w:space="0" w:color="auto"/>
              <w:right w:val="single" w:sz="4" w:space="0" w:color="auto"/>
            </w:tcBorders>
            <w:hideMark/>
          </w:tcPr>
          <w:p w14:paraId="6F379141" w14:textId="77777777" w:rsidR="00AE394D" w:rsidRDefault="00AE394D" w:rsidP="00DA6515">
            <w:r>
              <w:t>1 вариант</w:t>
            </w:r>
          </w:p>
        </w:tc>
        <w:tc>
          <w:tcPr>
            <w:tcW w:w="776" w:type="dxa"/>
            <w:tcBorders>
              <w:top w:val="single" w:sz="4" w:space="0" w:color="auto"/>
              <w:left w:val="single" w:sz="4" w:space="0" w:color="auto"/>
              <w:bottom w:val="single" w:sz="4" w:space="0" w:color="auto"/>
              <w:right w:val="single" w:sz="4" w:space="0" w:color="auto"/>
            </w:tcBorders>
          </w:tcPr>
          <w:p w14:paraId="41CC6DF6" w14:textId="77777777" w:rsidR="00AE394D" w:rsidRDefault="00AE394D" w:rsidP="00DA6515">
            <w:r>
              <w:t>2 вариант</w:t>
            </w:r>
          </w:p>
        </w:tc>
        <w:tc>
          <w:tcPr>
            <w:tcW w:w="617" w:type="dxa"/>
            <w:tcBorders>
              <w:top w:val="single" w:sz="4" w:space="0" w:color="auto"/>
              <w:left w:val="single" w:sz="4" w:space="0" w:color="auto"/>
              <w:bottom w:val="single" w:sz="4" w:space="0" w:color="auto"/>
              <w:right w:val="single" w:sz="4" w:space="0" w:color="auto"/>
            </w:tcBorders>
            <w:hideMark/>
          </w:tcPr>
          <w:p w14:paraId="5AA3603D" w14:textId="77777777" w:rsidR="00AE394D" w:rsidRDefault="00AE394D" w:rsidP="00DA6515">
            <w:r>
              <w:t>1 вариант</w:t>
            </w:r>
          </w:p>
        </w:tc>
        <w:tc>
          <w:tcPr>
            <w:tcW w:w="617" w:type="dxa"/>
            <w:tcBorders>
              <w:top w:val="single" w:sz="4" w:space="0" w:color="auto"/>
              <w:left w:val="single" w:sz="4" w:space="0" w:color="auto"/>
              <w:bottom w:val="single" w:sz="4" w:space="0" w:color="auto"/>
              <w:right w:val="single" w:sz="4" w:space="0" w:color="auto"/>
            </w:tcBorders>
          </w:tcPr>
          <w:p w14:paraId="48AFF740" w14:textId="77777777" w:rsidR="00AE394D" w:rsidRDefault="00AE394D" w:rsidP="00DA6515">
            <w:r>
              <w:t>2 вариант</w:t>
            </w:r>
          </w:p>
        </w:tc>
        <w:tc>
          <w:tcPr>
            <w:tcW w:w="545" w:type="dxa"/>
            <w:tcBorders>
              <w:top w:val="single" w:sz="4" w:space="0" w:color="auto"/>
              <w:left w:val="single" w:sz="4" w:space="0" w:color="auto"/>
              <w:bottom w:val="single" w:sz="4" w:space="0" w:color="auto"/>
              <w:right w:val="single" w:sz="4" w:space="0" w:color="auto"/>
            </w:tcBorders>
            <w:hideMark/>
          </w:tcPr>
          <w:p w14:paraId="21AD2C17" w14:textId="77777777" w:rsidR="00AE394D" w:rsidRDefault="00AE394D" w:rsidP="00DA6515">
            <w:r>
              <w:t>1 вариант</w:t>
            </w:r>
          </w:p>
        </w:tc>
        <w:tc>
          <w:tcPr>
            <w:tcW w:w="690" w:type="dxa"/>
            <w:tcBorders>
              <w:top w:val="single" w:sz="4" w:space="0" w:color="auto"/>
              <w:left w:val="single" w:sz="4" w:space="0" w:color="auto"/>
              <w:bottom w:val="single" w:sz="4" w:space="0" w:color="auto"/>
              <w:right w:val="single" w:sz="4" w:space="0" w:color="auto"/>
            </w:tcBorders>
          </w:tcPr>
          <w:p w14:paraId="0B814008" w14:textId="77777777" w:rsidR="00AE394D" w:rsidRDefault="00AE394D" w:rsidP="00DA6515">
            <w:r>
              <w:t>2 вариант</w:t>
            </w:r>
          </w:p>
        </w:tc>
      </w:tr>
      <w:tr w:rsidR="00AE394D" w14:paraId="05B0AA4D" w14:textId="77777777" w:rsidTr="00DA1C82">
        <w:trPr>
          <w:trHeight w:val="144"/>
        </w:trPr>
        <w:tc>
          <w:tcPr>
            <w:tcW w:w="9339" w:type="dxa"/>
            <w:gridSpan w:val="10"/>
            <w:tcBorders>
              <w:top w:val="single" w:sz="4" w:space="0" w:color="auto"/>
              <w:left w:val="single" w:sz="4" w:space="0" w:color="auto"/>
              <w:bottom w:val="single" w:sz="4" w:space="0" w:color="auto"/>
              <w:right w:val="single" w:sz="4" w:space="0" w:color="auto"/>
            </w:tcBorders>
            <w:hideMark/>
          </w:tcPr>
          <w:p w14:paraId="33F6100D" w14:textId="77777777" w:rsidR="00AE394D" w:rsidRDefault="00AE394D" w:rsidP="00DA6515">
            <w:r>
              <w:t xml:space="preserve">                </w:t>
            </w:r>
            <w:r>
              <w:rPr>
                <w:b/>
              </w:rPr>
              <w:t>1. Население</w:t>
            </w:r>
          </w:p>
        </w:tc>
        <w:tc>
          <w:tcPr>
            <w:tcW w:w="1235" w:type="dxa"/>
            <w:gridSpan w:val="2"/>
            <w:tcBorders>
              <w:top w:val="single" w:sz="4" w:space="0" w:color="auto"/>
              <w:left w:val="single" w:sz="4" w:space="0" w:color="auto"/>
              <w:bottom w:val="single" w:sz="4" w:space="0" w:color="auto"/>
              <w:right w:val="single" w:sz="4" w:space="0" w:color="auto"/>
            </w:tcBorders>
          </w:tcPr>
          <w:p w14:paraId="01D28E7B" w14:textId="77777777" w:rsidR="00AE394D" w:rsidRDefault="00AE394D" w:rsidP="00DA6515"/>
        </w:tc>
      </w:tr>
      <w:tr w:rsidR="00AE394D" w14:paraId="4D89CECC" w14:textId="77777777" w:rsidTr="00DA1C82">
        <w:trPr>
          <w:trHeight w:val="174"/>
        </w:trPr>
        <w:tc>
          <w:tcPr>
            <w:tcW w:w="551" w:type="dxa"/>
            <w:tcBorders>
              <w:top w:val="single" w:sz="4" w:space="0" w:color="auto"/>
              <w:left w:val="single" w:sz="4" w:space="0" w:color="auto"/>
              <w:bottom w:val="single" w:sz="4" w:space="0" w:color="auto"/>
              <w:right w:val="single" w:sz="4" w:space="0" w:color="auto"/>
            </w:tcBorders>
          </w:tcPr>
          <w:p w14:paraId="6582067E"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483FFB49" w14:textId="77777777" w:rsidR="00AE394D" w:rsidRDefault="00AE394D" w:rsidP="00AA1CE4">
            <w:r>
              <w:t>Численность населения (на 1 января года),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998032C"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7BE9F2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26EC71C9"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7D604F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8891C2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F099BEB"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EAF7677"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C6082E0" w14:textId="77777777" w:rsidR="00AE394D" w:rsidRPr="00405017" w:rsidRDefault="00AE394D" w:rsidP="00DA6515"/>
        </w:tc>
      </w:tr>
      <w:tr w:rsidR="00AE394D" w14:paraId="416CF8A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ACF5907"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3F97311E" w14:textId="77777777" w:rsidR="00AE394D" w:rsidRDefault="00AE394D" w:rsidP="00DA6515">
            <w:r>
              <w:t>Ожидаемая  продолжительность жизни, лет</w:t>
            </w:r>
          </w:p>
        </w:tc>
        <w:tc>
          <w:tcPr>
            <w:tcW w:w="1017" w:type="dxa"/>
            <w:gridSpan w:val="2"/>
            <w:tcBorders>
              <w:top w:val="single" w:sz="4" w:space="0" w:color="auto"/>
              <w:left w:val="single" w:sz="4" w:space="0" w:color="auto"/>
              <w:bottom w:val="single" w:sz="4" w:space="0" w:color="auto"/>
              <w:right w:val="single" w:sz="4" w:space="0" w:color="auto"/>
            </w:tcBorders>
            <w:hideMark/>
          </w:tcPr>
          <w:p w14:paraId="264421F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ED8DBCD"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07508BD"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4DCF62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BDC188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A6AB2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7600FC1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ED3E10A" w14:textId="77777777" w:rsidR="00AE394D" w:rsidRPr="00405017" w:rsidRDefault="00AE394D" w:rsidP="00DA6515"/>
        </w:tc>
      </w:tr>
      <w:tr w:rsidR="00AE394D" w14:paraId="4DECC2C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C8BE51B"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6DE0E664" w14:textId="77777777" w:rsidR="00AE394D" w:rsidRDefault="00AE394D" w:rsidP="00DA6515">
            <w:r>
              <w:t>Число родившихся,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67F38343"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03FF81C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7C225A00"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4CE3A05E"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38C256B"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284499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808303F"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D2FCD89" w14:textId="77777777" w:rsidR="00AE394D" w:rsidRPr="00405017" w:rsidRDefault="00AE394D" w:rsidP="00DA6515"/>
        </w:tc>
      </w:tr>
      <w:tr w:rsidR="00AE394D" w14:paraId="5683BD0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EF94D79"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0D1DD421" w14:textId="77777777" w:rsidR="00AE394D" w:rsidRDefault="00AE394D" w:rsidP="00DA6515">
            <w:r>
              <w:t>Число умерших,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4C5FC02B"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05C04B8"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52DCB2E"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8D8705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25B72A7"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94A6CD2"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73DB3AA"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2278DE" w14:textId="77777777" w:rsidR="00AE394D" w:rsidRPr="00405017" w:rsidRDefault="00AE394D" w:rsidP="00DA6515"/>
        </w:tc>
      </w:tr>
      <w:tr w:rsidR="00AE394D" w14:paraId="4BDE0D0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F6BFD5"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132A1A82" w14:textId="77777777" w:rsidR="00AE394D" w:rsidRDefault="00AE394D" w:rsidP="00DA6515">
            <w:r>
              <w:t>Естественный прирост,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147B5A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711C6DA"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0066F97"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1F3B7E3"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E27CF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4E11973"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A9A2512"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68D0AA3" w14:textId="77777777" w:rsidR="00AE394D" w:rsidRPr="00405017" w:rsidRDefault="00AE394D" w:rsidP="00DA6515"/>
        </w:tc>
      </w:tr>
      <w:tr w:rsidR="00AE394D" w14:paraId="4F7524A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0A651AF" w14:textId="77777777" w:rsidR="00AE394D" w:rsidRPr="00F00D89"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27986A63" w14:textId="77777777" w:rsidR="00AE394D" w:rsidRPr="00F00D89" w:rsidRDefault="00AE394D" w:rsidP="00DA6515">
            <w:r w:rsidRPr="00F00D89">
              <w:t>Миграционный прирост</w:t>
            </w:r>
            <w:r>
              <w:t xml:space="preserve"> (убыль)</w:t>
            </w:r>
            <w:r w:rsidRPr="00F00D89">
              <w:t>,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1D361A34"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3F98063F"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tcPr>
          <w:p w14:paraId="4634720F"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50874C0"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73D8A6"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4B0530"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412D4B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770E88" w14:textId="77777777" w:rsidR="00AE394D" w:rsidRPr="00405017" w:rsidRDefault="00AE394D" w:rsidP="00DA6515"/>
        </w:tc>
      </w:tr>
      <w:tr w:rsidR="00AE394D" w14:paraId="6145C8D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C0C5C82" w14:textId="77777777" w:rsidR="00AE394D" w:rsidRDefault="00AE394D" w:rsidP="00DA6515">
            <w:pPr>
              <w:rPr>
                <w:b/>
              </w:rPr>
            </w:pPr>
            <w:r>
              <w:rPr>
                <w:b/>
              </w:rPr>
              <w:t xml:space="preserve">                   2. Транспорт</w:t>
            </w:r>
          </w:p>
        </w:tc>
      </w:tr>
      <w:tr w:rsidR="00AE394D" w14:paraId="18BCB6F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376D6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26CB4D9" w14:textId="77777777" w:rsidR="00AE394D" w:rsidRDefault="00AE394D" w:rsidP="00DA6515">
            <w:r>
              <w:t>Протяжённость автомобильных дорог местного значения с твердым покрытием, км</w:t>
            </w:r>
          </w:p>
        </w:tc>
        <w:tc>
          <w:tcPr>
            <w:tcW w:w="988" w:type="dxa"/>
            <w:tcBorders>
              <w:top w:val="single" w:sz="4" w:space="0" w:color="auto"/>
              <w:left w:val="single" w:sz="4" w:space="0" w:color="auto"/>
              <w:bottom w:val="single" w:sz="4" w:space="0" w:color="auto"/>
              <w:right w:val="single" w:sz="4" w:space="0" w:color="auto"/>
            </w:tcBorders>
          </w:tcPr>
          <w:p w14:paraId="7F62DE04" w14:textId="77777777" w:rsidR="00AE394D" w:rsidRPr="00413F4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C42F5" w14:textId="77777777" w:rsidR="00AE394D" w:rsidRPr="00413F4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8D15C17" w14:textId="77777777" w:rsidR="00AE394D" w:rsidRPr="00413F4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6A2D7"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61ECB3"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CC2334C" w14:textId="77777777" w:rsidR="00AE394D" w:rsidRPr="00413F4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1369ACB" w14:textId="77777777" w:rsidR="00AE394D" w:rsidRPr="00413F4F" w:rsidRDefault="00AE394D" w:rsidP="00DA6515"/>
        </w:tc>
        <w:tc>
          <w:tcPr>
            <w:tcW w:w="690" w:type="dxa"/>
            <w:tcBorders>
              <w:top w:val="single" w:sz="4" w:space="0" w:color="auto"/>
              <w:left w:val="single" w:sz="4" w:space="0" w:color="auto"/>
              <w:bottom w:val="single" w:sz="4" w:space="0" w:color="auto"/>
              <w:right w:val="single" w:sz="4" w:space="0" w:color="auto"/>
            </w:tcBorders>
          </w:tcPr>
          <w:p w14:paraId="76DD095A" w14:textId="77777777" w:rsidR="00AE394D" w:rsidRPr="00413F4F" w:rsidRDefault="00AE394D" w:rsidP="00DA6515"/>
        </w:tc>
      </w:tr>
      <w:tr w:rsidR="00AE394D" w14:paraId="61A4144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1AC3B930" w14:textId="77777777" w:rsidR="00AE394D" w:rsidRPr="002735E8" w:rsidRDefault="00AE394D" w:rsidP="00DA6515">
            <w:r w:rsidRPr="002735E8">
              <w:t xml:space="preserve">                     </w:t>
            </w:r>
            <w:r w:rsidRPr="002735E8">
              <w:rPr>
                <w:b/>
              </w:rPr>
              <w:t>3. Строительство</w:t>
            </w:r>
          </w:p>
        </w:tc>
      </w:tr>
      <w:tr w:rsidR="00AE394D" w14:paraId="3697431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EAB616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FC3A1CD" w14:textId="77777777" w:rsidR="00AE394D" w:rsidRDefault="00AE394D" w:rsidP="00DA6515">
            <w:r>
              <w:t>Ввод в действие жилых домов,  кв. м</w:t>
            </w:r>
          </w:p>
        </w:tc>
        <w:tc>
          <w:tcPr>
            <w:tcW w:w="988" w:type="dxa"/>
            <w:tcBorders>
              <w:top w:val="single" w:sz="4" w:space="0" w:color="auto"/>
              <w:left w:val="single" w:sz="4" w:space="0" w:color="auto"/>
              <w:bottom w:val="single" w:sz="4" w:space="0" w:color="auto"/>
              <w:right w:val="single" w:sz="4" w:space="0" w:color="auto"/>
            </w:tcBorders>
          </w:tcPr>
          <w:p w14:paraId="4F230E1D"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143CF"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72F3046F"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FFE04E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7F0F891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120BB3A4"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65F76488"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ED899F5" w14:textId="77777777" w:rsidR="00AE394D" w:rsidRPr="001B62AB" w:rsidRDefault="00AE394D" w:rsidP="00DA6515"/>
        </w:tc>
      </w:tr>
      <w:tr w:rsidR="00AE394D" w14:paraId="75627B9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3F4AEB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CDF0CD4" w14:textId="77777777" w:rsidR="00AE394D" w:rsidRDefault="00AE394D" w:rsidP="00DA6515">
            <w:r>
              <w:t>в т.ч. на душу населения</w:t>
            </w:r>
          </w:p>
        </w:tc>
        <w:tc>
          <w:tcPr>
            <w:tcW w:w="988" w:type="dxa"/>
            <w:tcBorders>
              <w:top w:val="single" w:sz="4" w:space="0" w:color="auto"/>
              <w:left w:val="single" w:sz="4" w:space="0" w:color="auto"/>
              <w:bottom w:val="single" w:sz="4" w:space="0" w:color="auto"/>
              <w:right w:val="single" w:sz="4" w:space="0" w:color="auto"/>
            </w:tcBorders>
          </w:tcPr>
          <w:p w14:paraId="53FBE7E6"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1FC35F4"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43AE8B7C"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A29F695"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56E57723"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3C185EB8"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0DF68CFE"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468B9F13" w14:textId="77777777" w:rsidR="00AE394D" w:rsidRPr="001B62AB" w:rsidRDefault="00AE394D" w:rsidP="00DA6515"/>
        </w:tc>
      </w:tr>
      <w:tr w:rsidR="00AE394D" w14:paraId="59468886"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E2C019B" w14:textId="77777777" w:rsidR="00AE394D" w:rsidRDefault="00AE394D" w:rsidP="00DA6515">
            <w:pPr>
              <w:rPr>
                <w:b/>
              </w:rPr>
            </w:pPr>
            <w:r>
              <w:rPr>
                <w:b/>
              </w:rPr>
              <w:t xml:space="preserve">                    4. Торговля и услуги населению</w:t>
            </w:r>
          </w:p>
        </w:tc>
      </w:tr>
      <w:tr w:rsidR="00AE394D" w14:paraId="074DC7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1F06822"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D77F98" w14:textId="77777777" w:rsidR="00AE394D" w:rsidRDefault="00AE394D" w:rsidP="00DA6515">
            <w:r>
              <w:t>Оборот розничной торговли в ценах соответствующих лет, млн. руб.</w:t>
            </w:r>
          </w:p>
        </w:tc>
        <w:tc>
          <w:tcPr>
            <w:tcW w:w="988" w:type="dxa"/>
            <w:tcBorders>
              <w:top w:val="single" w:sz="4" w:space="0" w:color="auto"/>
              <w:left w:val="single" w:sz="4" w:space="0" w:color="auto"/>
              <w:bottom w:val="single" w:sz="4" w:space="0" w:color="auto"/>
              <w:right w:val="single" w:sz="4" w:space="0" w:color="auto"/>
            </w:tcBorders>
            <w:hideMark/>
          </w:tcPr>
          <w:p w14:paraId="2C46E09C"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6238AED"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C95802A"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E628B78"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058D6DFD"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DC12BE6"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16BDD7BF"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C0A6EEA" w14:textId="77777777" w:rsidR="00AE394D" w:rsidRPr="00BA5777" w:rsidRDefault="00AE394D" w:rsidP="00DA6515"/>
        </w:tc>
      </w:tr>
      <w:tr w:rsidR="00AE394D" w14:paraId="5AAF7A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DDC2D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F896BC1" w14:textId="77777777" w:rsidR="00AE394D" w:rsidRDefault="00AE394D" w:rsidP="00DA6515">
            <w:r>
              <w:t>Оборот общественного питания, млн. руб.</w:t>
            </w:r>
          </w:p>
        </w:tc>
        <w:tc>
          <w:tcPr>
            <w:tcW w:w="988" w:type="dxa"/>
            <w:tcBorders>
              <w:top w:val="single" w:sz="4" w:space="0" w:color="auto"/>
              <w:left w:val="single" w:sz="4" w:space="0" w:color="auto"/>
              <w:bottom w:val="single" w:sz="4" w:space="0" w:color="auto"/>
              <w:right w:val="single" w:sz="4" w:space="0" w:color="auto"/>
            </w:tcBorders>
            <w:hideMark/>
          </w:tcPr>
          <w:p w14:paraId="65F7B24A"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A7F9F4A"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D0ED4FE"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7D0DD874"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5E596"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B56052"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E3CDF71"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054A7A0" w14:textId="77777777" w:rsidR="00AE394D" w:rsidRPr="001B62AB" w:rsidRDefault="00AE394D" w:rsidP="00DA6515"/>
        </w:tc>
      </w:tr>
      <w:tr w:rsidR="00AE394D" w14:paraId="235E003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8EBC3D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7C3B4EB" w14:textId="77777777" w:rsidR="00AE394D" w:rsidRDefault="00AE394D" w:rsidP="00DA6515">
            <w:r>
              <w:t>Объём бытовых услуг, млн. руб.</w:t>
            </w:r>
          </w:p>
        </w:tc>
        <w:tc>
          <w:tcPr>
            <w:tcW w:w="988" w:type="dxa"/>
            <w:tcBorders>
              <w:top w:val="single" w:sz="4" w:space="0" w:color="auto"/>
              <w:left w:val="single" w:sz="4" w:space="0" w:color="auto"/>
              <w:bottom w:val="single" w:sz="4" w:space="0" w:color="auto"/>
              <w:right w:val="single" w:sz="4" w:space="0" w:color="auto"/>
            </w:tcBorders>
            <w:hideMark/>
          </w:tcPr>
          <w:p w14:paraId="1A00513F"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939A85E"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53FCE6C1"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82D5454"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E08E8AA"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6D2ACE7"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B401088"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3C6F97D" w14:textId="77777777" w:rsidR="00AE394D" w:rsidRPr="00BA5777" w:rsidRDefault="00AE394D" w:rsidP="00DA6515"/>
        </w:tc>
      </w:tr>
      <w:tr w:rsidR="00AE394D" w14:paraId="35206BC7"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83ADC40" w14:textId="77777777" w:rsidR="00AE394D" w:rsidRDefault="00AE394D" w:rsidP="00DA6515">
            <w:pPr>
              <w:rPr>
                <w:b/>
              </w:rPr>
            </w:pPr>
            <w:r>
              <w:rPr>
                <w:b/>
              </w:rPr>
              <w:t xml:space="preserve">                   5. Инвестиции</w:t>
            </w:r>
          </w:p>
        </w:tc>
      </w:tr>
      <w:tr w:rsidR="00AE394D" w14:paraId="4F5BD1EB"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7D373AE"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609B181" w14:textId="77777777" w:rsidR="00AE394D" w:rsidRDefault="00AE394D" w:rsidP="00DA6515">
            <w:r>
              <w:t>Инвестиции в основной капитал в ценах соответствующих лет, млн. руб., всего</w:t>
            </w:r>
          </w:p>
        </w:tc>
        <w:tc>
          <w:tcPr>
            <w:tcW w:w="988" w:type="dxa"/>
            <w:tcBorders>
              <w:top w:val="single" w:sz="4" w:space="0" w:color="auto"/>
              <w:left w:val="single" w:sz="4" w:space="0" w:color="auto"/>
              <w:bottom w:val="single" w:sz="4" w:space="0" w:color="auto"/>
              <w:right w:val="single" w:sz="4" w:space="0" w:color="auto"/>
            </w:tcBorders>
          </w:tcPr>
          <w:p w14:paraId="7CEB6CCA" w14:textId="77777777" w:rsidR="00AE394D" w:rsidRPr="00FB0FF3"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EB973CC" w14:textId="77777777" w:rsidR="00AE394D" w:rsidRPr="00FB0FF3" w:rsidRDefault="00AE394D" w:rsidP="00DA6515"/>
        </w:tc>
        <w:tc>
          <w:tcPr>
            <w:tcW w:w="449" w:type="dxa"/>
            <w:tcBorders>
              <w:top w:val="single" w:sz="4" w:space="0" w:color="auto"/>
              <w:left w:val="single" w:sz="4" w:space="0" w:color="auto"/>
              <w:bottom w:val="single" w:sz="4" w:space="0" w:color="auto"/>
              <w:right w:val="single" w:sz="4" w:space="0" w:color="auto"/>
            </w:tcBorders>
          </w:tcPr>
          <w:p w14:paraId="5B9C4109" w14:textId="77777777" w:rsidR="00AE394D" w:rsidRPr="00FB0FF3"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477CDB7"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1B97FB"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64A2625B" w14:textId="77777777" w:rsidR="00AE394D" w:rsidRPr="00FB0FF3" w:rsidRDefault="00AE394D" w:rsidP="00DA6515"/>
        </w:tc>
        <w:tc>
          <w:tcPr>
            <w:tcW w:w="545" w:type="dxa"/>
            <w:tcBorders>
              <w:top w:val="single" w:sz="4" w:space="0" w:color="auto"/>
              <w:left w:val="single" w:sz="4" w:space="0" w:color="auto"/>
              <w:bottom w:val="single" w:sz="4" w:space="0" w:color="auto"/>
              <w:right w:val="single" w:sz="4" w:space="0" w:color="auto"/>
            </w:tcBorders>
          </w:tcPr>
          <w:p w14:paraId="44A425A9" w14:textId="77777777" w:rsidR="00AE394D" w:rsidRPr="00FB0FF3" w:rsidRDefault="00AE394D" w:rsidP="00DA6515"/>
        </w:tc>
        <w:tc>
          <w:tcPr>
            <w:tcW w:w="690" w:type="dxa"/>
            <w:tcBorders>
              <w:top w:val="single" w:sz="4" w:space="0" w:color="auto"/>
              <w:left w:val="single" w:sz="4" w:space="0" w:color="auto"/>
              <w:bottom w:val="single" w:sz="4" w:space="0" w:color="auto"/>
              <w:right w:val="single" w:sz="4" w:space="0" w:color="auto"/>
            </w:tcBorders>
          </w:tcPr>
          <w:p w14:paraId="68458DBF" w14:textId="77777777" w:rsidR="00AE394D" w:rsidRPr="00FB0FF3" w:rsidRDefault="00AE394D" w:rsidP="00DA6515"/>
        </w:tc>
      </w:tr>
      <w:tr w:rsidR="00AE394D" w14:paraId="054440D0"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091160A"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907462A" w14:textId="77777777" w:rsidR="00AE394D" w:rsidRDefault="00AE394D" w:rsidP="00DA6515">
            <w:r>
              <w:t>В т.ч.</w:t>
            </w:r>
          </w:p>
        </w:tc>
        <w:tc>
          <w:tcPr>
            <w:tcW w:w="988" w:type="dxa"/>
            <w:tcBorders>
              <w:top w:val="single" w:sz="4" w:space="0" w:color="auto"/>
              <w:left w:val="single" w:sz="4" w:space="0" w:color="auto"/>
              <w:bottom w:val="single" w:sz="4" w:space="0" w:color="auto"/>
              <w:right w:val="single" w:sz="4" w:space="0" w:color="auto"/>
            </w:tcBorders>
          </w:tcPr>
          <w:p w14:paraId="171B8C82"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6EA032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2A871A20"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C02113F"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5C6CA4"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72C07F61"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5DE3A818"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B4844D" w14:textId="77777777" w:rsidR="00AE394D" w:rsidRDefault="00AE394D" w:rsidP="00DA6515"/>
        </w:tc>
      </w:tr>
      <w:tr w:rsidR="00AE394D" w14:paraId="34FBDF9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6771FF1"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31129BF" w14:textId="77777777" w:rsidR="00AE394D" w:rsidRDefault="00AE394D" w:rsidP="00DA6515">
            <w:r>
              <w:t xml:space="preserve">           культура </w:t>
            </w:r>
          </w:p>
        </w:tc>
        <w:tc>
          <w:tcPr>
            <w:tcW w:w="988" w:type="dxa"/>
            <w:tcBorders>
              <w:top w:val="single" w:sz="4" w:space="0" w:color="auto"/>
              <w:left w:val="single" w:sz="4" w:space="0" w:color="auto"/>
              <w:bottom w:val="single" w:sz="4" w:space="0" w:color="auto"/>
              <w:right w:val="single" w:sz="4" w:space="0" w:color="auto"/>
            </w:tcBorders>
          </w:tcPr>
          <w:p w14:paraId="047B60BD"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C3AF47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4CC0A5AF"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5A11679"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FE7E903"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EE2F5C0"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43FAA28A"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3A4F2B" w14:textId="77777777" w:rsidR="00AE394D" w:rsidRDefault="00AE394D" w:rsidP="00DA6515"/>
        </w:tc>
      </w:tr>
      <w:tr w:rsidR="00AE394D" w14:paraId="2944161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DBD7BD3" w14:textId="77777777" w:rsidR="00AE394D" w:rsidRDefault="00AE394D" w:rsidP="00DA6515">
            <w:pPr>
              <w:rPr>
                <w:b/>
              </w:rPr>
            </w:pPr>
            <w:r>
              <w:rPr>
                <w:b/>
              </w:rPr>
              <w:t xml:space="preserve">                  6. Денежные доходы населения</w:t>
            </w:r>
          </w:p>
        </w:tc>
      </w:tr>
      <w:tr w:rsidR="00AE394D" w14:paraId="68C634CC"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40F8C8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38FD929" w14:textId="77777777" w:rsidR="00AE394D" w:rsidRDefault="00AE394D" w:rsidP="00DA6515">
            <w:r>
              <w:t>Фонд оплаты труда, тыс. руб.</w:t>
            </w:r>
          </w:p>
        </w:tc>
        <w:tc>
          <w:tcPr>
            <w:tcW w:w="988" w:type="dxa"/>
            <w:tcBorders>
              <w:top w:val="single" w:sz="4" w:space="0" w:color="auto"/>
              <w:left w:val="single" w:sz="4" w:space="0" w:color="auto"/>
              <w:bottom w:val="single" w:sz="4" w:space="0" w:color="auto"/>
              <w:right w:val="single" w:sz="4" w:space="0" w:color="auto"/>
            </w:tcBorders>
            <w:hideMark/>
          </w:tcPr>
          <w:p w14:paraId="508ACEDD"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782ECD5F"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3689B497"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5BE1E11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03852034"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25310D23"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65D1AB90"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37AFA7D4" w14:textId="77777777" w:rsidR="00AE394D" w:rsidRPr="00C2287E" w:rsidRDefault="00AE394D" w:rsidP="00DA6515">
            <w:pPr>
              <w:rPr>
                <w:color w:val="000000"/>
              </w:rPr>
            </w:pPr>
          </w:p>
        </w:tc>
      </w:tr>
      <w:tr w:rsidR="00AE394D" w14:paraId="24128ED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E46C9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425FD8C" w14:textId="77777777" w:rsidR="00AE394D" w:rsidRDefault="00AE394D" w:rsidP="00DA6515">
            <w:r>
              <w:t>Среднесписочная численность работников в целом по сельскому поселению, чел.</w:t>
            </w:r>
          </w:p>
        </w:tc>
        <w:tc>
          <w:tcPr>
            <w:tcW w:w="988" w:type="dxa"/>
            <w:tcBorders>
              <w:top w:val="single" w:sz="4" w:space="0" w:color="auto"/>
              <w:left w:val="single" w:sz="4" w:space="0" w:color="auto"/>
              <w:bottom w:val="single" w:sz="4" w:space="0" w:color="auto"/>
              <w:right w:val="single" w:sz="4" w:space="0" w:color="auto"/>
            </w:tcBorders>
            <w:hideMark/>
          </w:tcPr>
          <w:p w14:paraId="507CBBE6"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5C4150CD"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50C5B80A"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4C32433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F4A01F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153AC1F8"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0A2FFB0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6DBDC3EF" w14:textId="77777777" w:rsidR="00AE394D" w:rsidRPr="00C2287E" w:rsidRDefault="00AE394D" w:rsidP="00DA6515">
            <w:pPr>
              <w:rPr>
                <w:color w:val="000000"/>
              </w:rPr>
            </w:pPr>
          </w:p>
        </w:tc>
      </w:tr>
      <w:tr w:rsidR="00AE394D" w14:paraId="056DF71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76FF11B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5889FB" w14:textId="77777777" w:rsidR="00AE394D" w:rsidRDefault="00AE394D" w:rsidP="00DA6515">
            <w:r>
              <w:t>Среднемесячная номинальная  начисленная заработная плата в целом по сельскому поселению, рублей</w:t>
            </w:r>
          </w:p>
        </w:tc>
        <w:tc>
          <w:tcPr>
            <w:tcW w:w="988" w:type="dxa"/>
            <w:tcBorders>
              <w:top w:val="single" w:sz="4" w:space="0" w:color="auto"/>
              <w:left w:val="single" w:sz="4" w:space="0" w:color="auto"/>
              <w:bottom w:val="single" w:sz="4" w:space="0" w:color="auto"/>
              <w:right w:val="single" w:sz="4" w:space="0" w:color="auto"/>
            </w:tcBorders>
            <w:hideMark/>
          </w:tcPr>
          <w:p w14:paraId="09B221A7"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11C1B161"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4EBE8212"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7D90D05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79597B6"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00E9EF92"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29986E5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57CD98DB" w14:textId="77777777" w:rsidR="00AE394D" w:rsidRPr="00C2287E" w:rsidRDefault="00AE394D" w:rsidP="00DA6515">
            <w:pPr>
              <w:rPr>
                <w:color w:val="000000"/>
              </w:rPr>
            </w:pPr>
          </w:p>
        </w:tc>
      </w:tr>
      <w:tr w:rsidR="00AE394D" w14:paraId="744A8A5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6AC1FBD" w14:textId="77777777" w:rsidR="00AE394D" w:rsidRDefault="00AE394D" w:rsidP="00DA6515">
            <w:r>
              <w:t xml:space="preserve">                </w:t>
            </w:r>
            <w:r w:rsidRPr="00A67967">
              <w:rPr>
                <w:b/>
              </w:rPr>
              <w:t>7</w:t>
            </w:r>
            <w:r>
              <w:rPr>
                <w:b/>
              </w:rPr>
              <w:t>. Труд и занятость</w:t>
            </w:r>
          </w:p>
        </w:tc>
      </w:tr>
      <w:tr w:rsidR="00AE394D" w14:paraId="395088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AA964DF"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F8FAD3A" w14:textId="77777777" w:rsidR="00AE394D" w:rsidRDefault="00AE394D" w:rsidP="00DA6515">
            <w:r>
              <w:t>Среднегодовая численность занятых в экономике,  человек</w:t>
            </w:r>
          </w:p>
        </w:tc>
        <w:tc>
          <w:tcPr>
            <w:tcW w:w="988" w:type="dxa"/>
            <w:tcBorders>
              <w:top w:val="single" w:sz="4" w:space="0" w:color="auto"/>
              <w:left w:val="single" w:sz="4" w:space="0" w:color="auto"/>
              <w:bottom w:val="single" w:sz="4" w:space="0" w:color="auto"/>
              <w:right w:val="single" w:sz="4" w:space="0" w:color="auto"/>
            </w:tcBorders>
            <w:hideMark/>
          </w:tcPr>
          <w:p w14:paraId="45F591B1"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78E3047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2E7EC1"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AC176F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AFE058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E26C212"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4FEFDE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03B2D95" w14:textId="77777777" w:rsidR="00AE394D" w:rsidRPr="00610BAF" w:rsidRDefault="00AE394D" w:rsidP="00DA6515"/>
        </w:tc>
      </w:tr>
      <w:tr w:rsidR="00AE394D" w14:paraId="3DCC6F83"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181C7D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ADBD1F4" w14:textId="77777777" w:rsidR="00AE394D" w:rsidRDefault="00AE394D" w:rsidP="00DA6515">
            <w:r>
              <w:t>Уровень зарегистрированной безработицы (на конец года),%</w:t>
            </w:r>
          </w:p>
        </w:tc>
        <w:tc>
          <w:tcPr>
            <w:tcW w:w="988" w:type="dxa"/>
            <w:tcBorders>
              <w:top w:val="single" w:sz="4" w:space="0" w:color="auto"/>
              <w:left w:val="single" w:sz="4" w:space="0" w:color="auto"/>
              <w:bottom w:val="single" w:sz="4" w:space="0" w:color="auto"/>
              <w:right w:val="single" w:sz="4" w:space="0" w:color="auto"/>
            </w:tcBorders>
            <w:hideMark/>
          </w:tcPr>
          <w:p w14:paraId="6E12517C"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FCCE5B3"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294F45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76EB88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A9BD61"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D314C5"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3D09D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5547C7E5" w14:textId="77777777" w:rsidR="00AE394D" w:rsidRPr="00610BAF" w:rsidRDefault="00AE394D" w:rsidP="00DA6515"/>
        </w:tc>
      </w:tr>
      <w:tr w:rsidR="00AE394D" w14:paraId="05AD980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6DECDD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0C8B24AC" w14:textId="77777777" w:rsidR="00AE394D" w:rsidRDefault="00AE394D" w:rsidP="00DA6515">
            <w:r>
              <w:t>Численность безработных, чел.</w:t>
            </w:r>
          </w:p>
        </w:tc>
        <w:tc>
          <w:tcPr>
            <w:tcW w:w="988" w:type="dxa"/>
            <w:tcBorders>
              <w:top w:val="single" w:sz="4" w:space="0" w:color="auto"/>
              <w:left w:val="single" w:sz="4" w:space="0" w:color="auto"/>
              <w:bottom w:val="single" w:sz="4" w:space="0" w:color="auto"/>
              <w:right w:val="single" w:sz="4" w:space="0" w:color="auto"/>
            </w:tcBorders>
          </w:tcPr>
          <w:p w14:paraId="510A881D"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C14B221"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61025D8D"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BC19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DCE8FC0"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86DA70C"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71AE3938"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3D60C95" w14:textId="77777777" w:rsidR="00AE394D" w:rsidRPr="00610BAF" w:rsidRDefault="00AE394D" w:rsidP="00DA6515"/>
        </w:tc>
      </w:tr>
      <w:tr w:rsidR="00AE394D" w14:paraId="2DAFBC0A"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FAF2873" w14:textId="77777777" w:rsidR="00AE394D" w:rsidRPr="002735E8" w:rsidRDefault="00AE394D" w:rsidP="00DA6515">
            <w:pPr>
              <w:rPr>
                <w:b/>
              </w:rPr>
            </w:pPr>
            <w:r w:rsidRPr="002735E8">
              <w:rPr>
                <w:b/>
              </w:rPr>
              <w:t xml:space="preserve">                   8. Образование</w:t>
            </w:r>
          </w:p>
        </w:tc>
      </w:tr>
      <w:tr w:rsidR="00AE394D" w14:paraId="6D4BE1A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9CD93A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EA5C368" w14:textId="77777777" w:rsidR="00AE394D" w:rsidRDefault="00AE394D" w:rsidP="00DA6515">
            <w:r>
              <w:t>Численность обучающихся в общеобразовательных учреждениях (на начало  учебного года), чел.</w:t>
            </w:r>
          </w:p>
        </w:tc>
        <w:tc>
          <w:tcPr>
            <w:tcW w:w="988" w:type="dxa"/>
            <w:tcBorders>
              <w:top w:val="single" w:sz="4" w:space="0" w:color="auto"/>
              <w:left w:val="single" w:sz="4" w:space="0" w:color="auto"/>
              <w:bottom w:val="single" w:sz="4" w:space="0" w:color="auto"/>
              <w:right w:val="single" w:sz="4" w:space="0" w:color="auto"/>
            </w:tcBorders>
            <w:hideMark/>
          </w:tcPr>
          <w:p w14:paraId="68465BE6"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E406EC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E6BB8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6B5385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713EEC3E"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5F9FEC9"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2B02D0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BBC2E60" w14:textId="77777777" w:rsidR="00AE394D" w:rsidRPr="00610BAF" w:rsidRDefault="00AE394D" w:rsidP="00DA6515"/>
        </w:tc>
      </w:tr>
      <w:tr w:rsidR="00AE394D" w14:paraId="6A01F99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31BC5A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B79EAA3" w14:textId="77777777" w:rsidR="00AE394D" w:rsidRDefault="00AE394D" w:rsidP="00DA6515">
            <w:r>
              <w:t>Численность детей в дошкольных образовательных учреждениях, чел.</w:t>
            </w:r>
          </w:p>
        </w:tc>
        <w:tc>
          <w:tcPr>
            <w:tcW w:w="988" w:type="dxa"/>
            <w:tcBorders>
              <w:top w:val="single" w:sz="4" w:space="0" w:color="auto"/>
              <w:left w:val="single" w:sz="4" w:space="0" w:color="auto"/>
              <w:bottom w:val="single" w:sz="4" w:space="0" w:color="auto"/>
              <w:right w:val="single" w:sz="4" w:space="0" w:color="auto"/>
            </w:tcBorders>
            <w:hideMark/>
          </w:tcPr>
          <w:p w14:paraId="7F2B42AE"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9AA1AC0"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4DD1163C"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94ED782"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0AE7CA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F0F820"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76B94D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3A55FF" w14:textId="77777777" w:rsidR="00AE394D" w:rsidRPr="00610BAF" w:rsidRDefault="00AE394D" w:rsidP="00DA6515"/>
        </w:tc>
      </w:tr>
      <w:tr w:rsidR="00AE394D" w14:paraId="07E4764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8D0190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25CE3DC" w14:textId="77777777"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988" w:type="dxa"/>
            <w:tcBorders>
              <w:top w:val="single" w:sz="4" w:space="0" w:color="auto"/>
              <w:left w:val="single" w:sz="4" w:space="0" w:color="auto"/>
              <w:bottom w:val="single" w:sz="4" w:space="0" w:color="auto"/>
              <w:right w:val="single" w:sz="4" w:space="0" w:color="auto"/>
            </w:tcBorders>
            <w:hideMark/>
          </w:tcPr>
          <w:p w14:paraId="109E18E3"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C2D652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48E54D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359CDD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A961D"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3D9D8451"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EE9F0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FBFB08A" w14:textId="77777777" w:rsidR="00AE394D" w:rsidRPr="00610BAF" w:rsidRDefault="00AE394D" w:rsidP="00DA6515"/>
        </w:tc>
      </w:tr>
      <w:tr w:rsidR="00AE394D" w14:paraId="2C3D10E5"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299401A" w14:textId="77777777" w:rsidR="00AE394D" w:rsidRDefault="00AE394D" w:rsidP="00DA6515">
            <w:r>
              <w:t xml:space="preserve">                9.</w:t>
            </w:r>
            <w:r>
              <w:rPr>
                <w:b/>
              </w:rPr>
              <w:t xml:space="preserve"> Культура и спорт</w:t>
            </w:r>
          </w:p>
        </w:tc>
      </w:tr>
      <w:tr w:rsidR="00AE394D" w14:paraId="716FF97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DBDE6C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4C167F" w14:textId="77777777" w:rsidR="00AE394D" w:rsidRDefault="00AE394D" w:rsidP="00DA6515">
            <w:r>
              <w:t>Численность населения, систематически занимающаяся физической культурой  и спортом, чел.</w:t>
            </w:r>
          </w:p>
        </w:tc>
        <w:tc>
          <w:tcPr>
            <w:tcW w:w="988" w:type="dxa"/>
            <w:tcBorders>
              <w:top w:val="single" w:sz="4" w:space="0" w:color="auto"/>
              <w:left w:val="single" w:sz="4" w:space="0" w:color="auto"/>
              <w:bottom w:val="single" w:sz="4" w:space="0" w:color="auto"/>
              <w:right w:val="single" w:sz="4" w:space="0" w:color="auto"/>
            </w:tcBorders>
          </w:tcPr>
          <w:p w14:paraId="3707DFAD"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441CCC0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FCB529A"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62CAAAC"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A9C6254"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2C74DBD3"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A22070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674FF39" w14:textId="77777777" w:rsidR="00AE394D" w:rsidRPr="00610BAF" w:rsidRDefault="00AE394D" w:rsidP="00DA6515"/>
        </w:tc>
      </w:tr>
      <w:tr w:rsidR="00AE394D" w14:paraId="2F9CC2C4"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FC1EFD8"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1B127F" w14:textId="77777777" w:rsidR="00AE394D" w:rsidRDefault="00AE394D" w:rsidP="00DA6515">
            <w:r>
              <w:t>Доля населения, систематически занимающаяся физической культурой и спортом, %</w:t>
            </w:r>
          </w:p>
        </w:tc>
        <w:tc>
          <w:tcPr>
            <w:tcW w:w="988" w:type="dxa"/>
            <w:tcBorders>
              <w:top w:val="single" w:sz="4" w:space="0" w:color="auto"/>
              <w:left w:val="single" w:sz="4" w:space="0" w:color="auto"/>
              <w:bottom w:val="single" w:sz="4" w:space="0" w:color="auto"/>
              <w:right w:val="single" w:sz="4" w:space="0" w:color="auto"/>
            </w:tcBorders>
          </w:tcPr>
          <w:p w14:paraId="6FA19B07"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5C5565A"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E8E8973"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D3BB095"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F2199F"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3CDCC44"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49222E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3F6F65AF" w14:textId="77777777" w:rsidR="00AE394D" w:rsidRPr="00610BAF" w:rsidRDefault="00AE394D" w:rsidP="00DA6515"/>
        </w:tc>
      </w:tr>
      <w:tr w:rsidR="00AE394D" w14:paraId="17F5EC8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2BE8AB07" w14:textId="77777777" w:rsidR="00AE394D" w:rsidRPr="002735E8" w:rsidRDefault="00AE394D" w:rsidP="00DA6515">
            <w:pPr>
              <w:rPr>
                <w:b/>
              </w:rPr>
            </w:pPr>
            <w:r w:rsidRPr="002735E8">
              <w:rPr>
                <w:b/>
              </w:rPr>
              <w:t xml:space="preserve">             10. Малый бизнес</w:t>
            </w:r>
          </w:p>
        </w:tc>
      </w:tr>
      <w:tr w:rsidR="00AE394D" w14:paraId="32E54B2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507EFD35"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C4CD1F" w14:textId="77777777" w:rsidR="00AE394D" w:rsidRDefault="00AE394D" w:rsidP="00DA6515">
            <w:pPr>
              <w:rPr>
                <w:highlight w:val="yellow"/>
              </w:rPr>
            </w:pPr>
            <w:r>
              <w:t>Оборот малых и средних предприятий (включая микропредприятия), млн. руб.</w:t>
            </w:r>
          </w:p>
        </w:tc>
        <w:tc>
          <w:tcPr>
            <w:tcW w:w="988" w:type="dxa"/>
            <w:tcBorders>
              <w:top w:val="single" w:sz="4" w:space="0" w:color="auto"/>
              <w:left w:val="single" w:sz="4" w:space="0" w:color="auto"/>
              <w:bottom w:val="single" w:sz="4" w:space="0" w:color="auto"/>
              <w:right w:val="single" w:sz="4" w:space="0" w:color="auto"/>
            </w:tcBorders>
          </w:tcPr>
          <w:p w14:paraId="42FDE332"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101D33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5E1023CB"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C39FB8A"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7399F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8E6D2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0A19F7B2"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14017FF" w14:textId="77777777" w:rsidR="00AE394D" w:rsidRPr="00FD2207" w:rsidRDefault="00AE394D" w:rsidP="00DA6515"/>
        </w:tc>
      </w:tr>
      <w:tr w:rsidR="00AE394D" w14:paraId="511865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18210BC"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5C8BACA" w14:textId="77777777" w:rsidR="00AE394D" w:rsidRDefault="00AE394D" w:rsidP="00AE394D">
            <w:r>
              <w:t xml:space="preserve">Кол-во малых и средних </w:t>
            </w:r>
            <w:proofErr w:type="gramStart"/>
            <w:r>
              <w:t>предприятий(</w:t>
            </w:r>
            <w:proofErr w:type="gramEnd"/>
            <w:r>
              <w:t>включая микропредприятия)  на конец года</w:t>
            </w:r>
          </w:p>
        </w:tc>
        <w:tc>
          <w:tcPr>
            <w:tcW w:w="988" w:type="dxa"/>
            <w:tcBorders>
              <w:top w:val="single" w:sz="4" w:space="0" w:color="auto"/>
              <w:left w:val="single" w:sz="4" w:space="0" w:color="auto"/>
              <w:bottom w:val="single" w:sz="4" w:space="0" w:color="auto"/>
              <w:right w:val="single" w:sz="4" w:space="0" w:color="auto"/>
            </w:tcBorders>
          </w:tcPr>
          <w:p w14:paraId="50B29D97"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F548B42"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96F6847"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20024A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A8B626D"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4BD3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47F14E8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F5F2B9A" w14:textId="77777777" w:rsidR="00AE394D" w:rsidRPr="00FD2207" w:rsidRDefault="00AE394D" w:rsidP="00DA6515"/>
        </w:tc>
      </w:tr>
      <w:tr w:rsidR="00AE394D" w14:paraId="15963E9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FED311B"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81AB88" w14:textId="77777777" w:rsidR="00AE394D" w:rsidRDefault="00AE394D" w:rsidP="00DA6515">
            <w:r>
              <w:t>Кол-во индивидуальных предпринимателей на конец года</w:t>
            </w:r>
          </w:p>
        </w:tc>
        <w:tc>
          <w:tcPr>
            <w:tcW w:w="988" w:type="dxa"/>
            <w:tcBorders>
              <w:top w:val="single" w:sz="4" w:space="0" w:color="auto"/>
              <w:left w:val="single" w:sz="4" w:space="0" w:color="auto"/>
              <w:bottom w:val="single" w:sz="4" w:space="0" w:color="auto"/>
              <w:right w:val="single" w:sz="4" w:space="0" w:color="auto"/>
            </w:tcBorders>
          </w:tcPr>
          <w:p w14:paraId="3E9E4843"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9471398"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6C7A595"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42806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0E816C93"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2F0BC9"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5E3E355"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3294E808" w14:textId="77777777" w:rsidR="00AE394D" w:rsidRPr="00FD2207" w:rsidRDefault="00AE394D" w:rsidP="00DA6515"/>
        </w:tc>
      </w:tr>
      <w:tr w:rsidR="00AE394D" w14:paraId="3984AA34"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FEB1B57" w14:textId="77777777" w:rsidR="00AE394D" w:rsidRDefault="00AE394D" w:rsidP="00DA6515">
            <w:pPr>
              <w:rPr>
                <w:b/>
              </w:rPr>
            </w:pPr>
            <w:r>
              <w:rPr>
                <w:b/>
              </w:rPr>
              <w:t xml:space="preserve">            11. Финансы</w:t>
            </w:r>
          </w:p>
        </w:tc>
      </w:tr>
      <w:tr w:rsidR="00AE394D" w14:paraId="0BF49C8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1825F5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18F5268" w14:textId="77777777" w:rsidR="00AE394D" w:rsidRDefault="00AE394D" w:rsidP="00DA6515">
            <w:r>
              <w:t>Исполнение местного бюджета по доходам (без учёта безвозмездных поступлений)  к утверждённому плану, %</w:t>
            </w:r>
          </w:p>
        </w:tc>
        <w:tc>
          <w:tcPr>
            <w:tcW w:w="988" w:type="dxa"/>
            <w:tcBorders>
              <w:top w:val="single" w:sz="4" w:space="0" w:color="auto"/>
              <w:left w:val="single" w:sz="4" w:space="0" w:color="auto"/>
              <w:bottom w:val="single" w:sz="4" w:space="0" w:color="auto"/>
              <w:right w:val="single" w:sz="4" w:space="0" w:color="auto"/>
            </w:tcBorders>
          </w:tcPr>
          <w:p w14:paraId="22595186"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799515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2FD1E094"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1A158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5C0519F"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7E081F18"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189DCFD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793BF360" w14:textId="77777777" w:rsidR="00AE394D" w:rsidRPr="00FD2207" w:rsidRDefault="00AE394D" w:rsidP="00DA6515"/>
        </w:tc>
      </w:tr>
    </w:tbl>
    <w:p w14:paraId="42254A7F" w14:textId="77777777" w:rsidR="002262A6" w:rsidRDefault="002262A6" w:rsidP="00C00D47">
      <w:pPr>
        <w:pStyle w:val="a7"/>
        <w:spacing w:after="0"/>
        <w:ind w:left="6373"/>
        <w:jc w:val="right"/>
        <w:rPr>
          <w:rFonts w:eastAsia="SimSun"/>
          <w:sz w:val="20"/>
          <w:szCs w:val="28"/>
        </w:rPr>
      </w:pPr>
    </w:p>
    <w:sectPr w:rsidR="002262A6" w:rsidSect="007D4F39">
      <w:headerReference w:type="default" r:id="rId9"/>
      <w:footerReference w:type="default" r:id="rId10"/>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A434" w14:textId="77777777" w:rsidR="00667839" w:rsidRDefault="00667839" w:rsidP="00F01FD0">
      <w:r>
        <w:separator/>
      </w:r>
    </w:p>
  </w:endnote>
  <w:endnote w:type="continuationSeparator" w:id="0">
    <w:p w14:paraId="30FE3D1D" w14:textId="77777777" w:rsidR="00667839" w:rsidRDefault="00667839" w:rsidP="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B786" w14:textId="77777777" w:rsidR="005A7C75" w:rsidRPr="005A7C75" w:rsidRDefault="00C00D47">
    <w:pPr>
      <w:pStyle w:val="a5"/>
      <w:rPr>
        <w:b/>
        <w:color w:val="FFFFFF"/>
        <w:sz w:val="24"/>
        <w:szCs w:val="24"/>
      </w:rPr>
    </w:pPr>
    <w:r w:rsidRPr="005A7C75">
      <w:rPr>
        <w:b/>
        <w:color w:val="FFFFFF"/>
        <w:sz w:val="24"/>
        <w:szCs w:val="24"/>
      </w:rPr>
      <w:t>КОПИЯ ВЕРНА:</w:t>
    </w:r>
  </w:p>
  <w:p w14:paraId="0ECC6EEB" w14:textId="77777777"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14:paraId="53C7DBAD" w14:textId="77777777"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5DC5" w14:textId="77777777" w:rsidR="00667839" w:rsidRDefault="00667839" w:rsidP="00F01FD0">
      <w:r>
        <w:separator/>
      </w:r>
    </w:p>
  </w:footnote>
  <w:footnote w:type="continuationSeparator" w:id="0">
    <w:p w14:paraId="1F312257" w14:textId="77777777" w:rsidR="00667839" w:rsidRDefault="00667839" w:rsidP="00F0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04E" w14:textId="77777777"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16cid:durableId="506289044">
    <w:abstractNumId w:val="0"/>
  </w:num>
  <w:num w:numId="2" w16cid:durableId="14366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47"/>
    <w:rsid w:val="00027202"/>
    <w:rsid w:val="00040F7D"/>
    <w:rsid w:val="00062CD9"/>
    <w:rsid w:val="000E12B5"/>
    <w:rsid w:val="000F01A9"/>
    <w:rsid w:val="00154372"/>
    <w:rsid w:val="001B25C0"/>
    <w:rsid w:val="002262A6"/>
    <w:rsid w:val="00261080"/>
    <w:rsid w:val="002D1DC7"/>
    <w:rsid w:val="00341BA4"/>
    <w:rsid w:val="00362BAF"/>
    <w:rsid w:val="00370F49"/>
    <w:rsid w:val="00387DEC"/>
    <w:rsid w:val="003A5E3F"/>
    <w:rsid w:val="003B4FCC"/>
    <w:rsid w:val="003C0E43"/>
    <w:rsid w:val="004062DA"/>
    <w:rsid w:val="004317B8"/>
    <w:rsid w:val="004503F7"/>
    <w:rsid w:val="004B5C1A"/>
    <w:rsid w:val="004B7677"/>
    <w:rsid w:val="004E6129"/>
    <w:rsid w:val="004F237C"/>
    <w:rsid w:val="004F47E9"/>
    <w:rsid w:val="005306AD"/>
    <w:rsid w:val="0058667C"/>
    <w:rsid w:val="005D3A2D"/>
    <w:rsid w:val="005D7901"/>
    <w:rsid w:val="006456EA"/>
    <w:rsid w:val="00654DC0"/>
    <w:rsid w:val="006568E1"/>
    <w:rsid w:val="00667839"/>
    <w:rsid w:val="006D513F"/>
    <w:rsid w:val="00713D23"/>
    <w:rsid w:val="00792D39"/>
    <w:rsid w:val="007D4F39"/>
    <w:rsid w:val="00802987"/>
    <w:rsid w:val="008117A4"/>
    <w:rsid w:val="00886B1A"/>
    <w:rsid w:val="008B2966"/>
    <w:rsid w:val="008C18A1"/>
    <w:rsid w:val="0094161B"/>
    <w:rsid w:val="009C0BD8"/>
    <w:rsid w:val="009E6688"/>
    <w:rsid w:val="00A10E56"/>
    <w:rsid w:val="00A255F9"/>
    <w:rsid w:val="00A30C55"/>
    <w:rsid w:val="00A541E1"/>
    <w:rsid w:val="00AA1CE4"/>
    <w:rsid w:val="00AA5A32"/>
    <w:rsid w:val="00AE1E10"/>
    <w:rsid w:val="00AE394D"/>
    <w:rsid w:val="00B27A29"/>
    <w:rsid w:val="00B3543D"/>
    <w:rsid w:val="00B63A00"/>
    <w:rsid w:val="00B80BD0"/>
    <w:rsid w:val="00BB3775"/>
    <w:rsid w:val="00C00D47"/>
    <w:rsid w:val="00C30315"/>
    <w:rsid w:val="00C53C24"/>
    <w:rsid w:val="00C6586D"/>
    <w:rsid w:val="00C80EA7"/>
    <w:rsid w:val="00C8661F"/>
    <w:rsid w:val="00C87B8A"/>
    <w:rsid w:val="00C91E88"/>
    <w:rsid w:val="00CD6263"/>
    <w:rsid w:val="00CE0A17"/>
    <w:rsid w:val="00CF0AAF"/>
    <w:rsid w:val="00D41825"/>
    <w:rsid w:val="00D53280"/>
    <w:rsid w:val="00D62478"/>
    <w:rsid w:val="00D662AE"/>
    <w:rsid w:val="00D8392D"/>
    <w:rsid w:val="00DA1C82"/>
    <w:rsid w:val="00DF3E60"/>
    <w:rsid w:val="00EC0073"/>
    <w:rsid w:val="00EE1039"/>
    <w:rsid w:val="00F01FD0"/>
    <w:rsid w:val="00F162FB"/>
    <w:rsid w:val="00F65360"/>
    <w:rsid w:val="00FA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227A"/>
  <w15:docId w15:val="{1557BE00-2315-4E72-B5AC-491A7FB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b/>
      <w:bCs/>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150-E5E4-4F63-8A70-0E2BA5C3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talss@ufdbrka.lipetsk.ru</cp:lastModifiedBy>
  <cp:revision>4</cp:revision>
  <cp:lastPrinted>2022-11-10T10:21:00Z</cp:lastPrinted>
  <dcterms:created xsi:type="dcterms:W3CDTF">2022-11-10T10:08:00Z</dcterms:created>
  <dcterms:modified xsi:type="dcterms:W3CDTF">2022-11-10T10:21:00Z</dcterms:modified>
</cp:coreProperties>
</file>