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25" w:rsidRDefault="00BB63FB" w:rsidP="00997E72">
      <w:pPr>
        <w:pStyle w:val="a5"/>
        <w:rPr>
          <w:caps/>
          <w:sz w:val="36"/>
          <w:szCs w:val="36"/>
        </w:rPr>
      </w:pPr>
      <w:r>
        <w:rPr>
          <w:caps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25pt;margin-top:-41.35pt;width:54pt;height:62.2pt;z-index:251658240">
            <v:imagedata r:id="rId6" o:title=""/>
            <w10:wrap anchorx="page"/>
          </v:shape>
          <o:OLEObject Type="Embed" ProgID="Photoshop.Image.6" ShapeID="_x0000_s1026" DrawAspect="Content" ObjectID="_1635059620" r:id="rId7"/>
        </w:pict>
      </w:r>
    </w:p>
    <w:p w:rsidR="00502F25" w:rsidRDefault="00502F25" w:rsidP="00997E72">
      <w:pPr>
        <w:pStyle w:val="a5"/>
        <w:rPr>
          <w:caps/>
          <w:sz w:val="36"/>
          <w:szCs w:val="36"/>
        </w:rPr>
      </w:pPr>
    </w:p>
    <w:p w:rsidR="00997E72" w:rsidRDefault="00997E72" w:rsidP="00502F25">
      <w:pPr>
        <w:pStyle w:val="a5"/>
        <w:rPr>
          <w:caps/>
          <w:sz w:val="36"/>
          <w:szCs w:val="36"/>
        </w:rPr>
      </w:pPr>
      <w:r>
        <w:rPr>
          <w:caps/>
          <w:sz w:val="36"/>
          <w:szCs w:val="36"/>
        </w:rPr>
        <w:t>РАСПОРЯЖЕНИЕ</w:t>
      </w:r>
    </w:p>
    <w:p w:rsidR="00997E72" w:rsidRDefault="00997E72" w:rsidP="00997E72">
      <w:pPr>
        <w:pStyle w:val="a5"/>
        <w:rPr>
          <w:caps/>
          <w:sz w:val="36"/>
          <w:szCs w:val="36"/>
        </w:rPr>
      </w:pPr>
    </w:p>
    <w:p w:rsidR="00997E72" w:rsidRDefault="00997E72" w:rsidP="00997E72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>ГЛАВЫ АДМИНИСТРАЦИИ сельского поселения</w:t>
      </w:r>
    </w:p>
    <w:p w:rsidR="00997E72" w:rsidRDefault="00997E72" w:rsidP="00997E72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  <w:r w:rsidR="00502F25">
        <w:rPr>
          <w:caps/>
          <w:sz w:val="28"/>
          <w:szCs w:val="28"/>
        </w:rPr>
        <w:t>ТАЛИЦКИЙ</w:t>
      </w:r>
      <w:r>
        <w:rPr>
          <w:caps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</w:p>
    <w:p w:rsidR="00997E72" w:rsidRDefault="00997E72" w:rsidP="00997E72"/>
    <w:p w:rsidR="00997E72" w:rsidRDefault="00997E72" w:rsidP="00997E72">
      <w:pPr>
        <w:pStyle w:val="a3"/>
        <w:tabs>
          <w:tab w:val="left" w:pos="708"/>
        </w:tabs>
      </w:pPr>
      <w:r>
        <w:t xml:space="preserve">           </w:t>
      </w:r>
    </w:p>
    <w:p w:rsidR="00997E72" w:rsidRDefault="00997E72" w:rsidP="00997E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0</w:t>
      </w:r>
      <w:r w:rsidR="000F4EFD">
        <w:rPr>
          <w:bCs/>
          <w:sz w:val="28"/>
          <w:szCs w:val="28"/>
        </w:rPr>
        <w:t>7.10</w:t>
      </w:r>
      <w:r>
        <w:rPr>
          <w:bCs/>
          <w:sz w:val="28"/>
          <w:szCs w:val="28"/>
        </w:rPr>
        <w:t>.201</w:t>
      </w:r>
      <w:r w:rsidR="00980D2D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г.                                                                                              № </w:t>
      </w:r>
      <w:r w:rsidR="000F4EFD">
        <w:rPr>
          <w:bCs/>
          <w:sz w:val="28"/>
          <w:szCs w:val="28"/>
        </w:rPr>
        <w:t>42</w:t>
      </w:r>
      <w:r w:rsidR="00502F25">
        <w:rPr>
          <w:bCs/>
          <w:sz w:val="28"/>
          <w:szCs w:val="28"/>
        </w:rPr>
        <w:t>-р</w:t>
      </w:r>
    </w:p>
    <w:p w:rsidR="00997E72" w:rsidRDefault="00502F25" w:rsidP="00502F25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Талицкий Чамлык</w:t>
      </w: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97E72" w:rsidTr="00997E72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997E72" w:rsidRDefault="00997E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утверждении отчета об исполнении бюджета  сельского поселения </w:t>
            </w:r>
            <w:r w:rsidR="00502F25">
              <w:rPr>
                <w:b/>
                <w:sz w:val="28"/>
              </w:rPr>
              <w:t>Талицкий</w:t>
            </w:r>
            <w:r>
              <w:rPr>
                <w:b/>
                <w:sz w:val="28"/>
              </w:rPr>
              <w:t xml:space="preserve"> сельсовет Добринского муниципального района Липецкой области Российской Федерации за </w:t>
            </w:r>
            <w:r w:rsidR="000F4EFD">
              <w:rPr>
                <w:b/>
                <w:sz w:val="28"/>
              </w:rPr>
              <w:t>третий</w:t>
            </w:r>
            <w:r>
              <w:rPr>
                <w:b/>
                <w:sz w:val="28"/>
              </w:rPr>
              <w:t xml:space="preserve"> квартал 201</w:t>
            </w:r>
            <w:r w:rsidR="00980D2D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 xml:space="preserve"> года</w:t>
            </w:r>
          </w:p>
          <w:p w:rsidR="00997E72" w:rsidRDefault="00997E72">
            <w:pPr>
              <w:pStyle w:val="a3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502F25">
        <w:rPr>
          <w:sz w:val="28"/>
        </w:rPr>
        <w:t>Талицкий</w:t>
      </w:r>
      <w:r>
        <w:rPr>
          <w:sz w:val="28"/>
        </w:rPr>
        <w:t xml:space="preserve"> сельсовет Добринского муниципального района Липецкой области Российской Федерации 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         </w:t>
      </w:r>
    </w:p>
    <w:p w:rsid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 w:rsidRPr="00997E72">
        <w:rPr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r w:rsidR="00502F25">
        <w:rPr>
          <w:color w:val="000000"/>
          <w:sz w:val="28"/>
          <w:szCs w:val="18"/>
        </w:rPr>
        <w:t>Талицкий</w:t>
      </w:r>
      <w:r w:rsidRPr="00997E72">
        <w:rPr>
          <w:color w:val="000000"/>
          <w:sz w:val="28"/>
          <w:szCs w:val="18"/>
        </w:rPr>
        <w:t xml:space="preserve"> сельсовет за </w:t>
      </w:r>
      <w:r w:rsidR="000F4EFD">
        <w:rPr>
          <w:color w:val="000000"/>
          <w:sz w:val="28"/>
          <w:szCs w:val="18"/>
        </w:rPr>
        <w:t>третий</w:t>
      </w:r>
      <w:r w:rsidRPr="00997E72">
        <w:rPr>
          <w:color w:val="000000"/>
          <w:sz w:val="28"/>
          <w:szCs w:val="18"/>
        </w:rPr>
        <w:t xml:space="preserve"> квартал 201</w:t>
      </w:r>
      <w:r w:rsidR="00980D2D">
        <w:rPr>
          <w:color w:val="000000"/>
          <w:sz w:val="28"/>
          <w:szCs w:val="18"/>
        </w:rPr>
        <w:t>9</w:t>
      </w:r>
      <w:r w:rsidRPr="00997E72">
        <w:rPr>
          <w:color w:val="000000"/>
          <w:sz w:val="28"/>
          <w:szCs w:val="18"/>
        </w:rPr>
        <w:t xml:space="preserve"> года согласно приложению </w:t>
      </w:r>
    </w:p>
    <w:p w:rsidR="00997E72" w:rsidRP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proofErr w:type="gramStart"/>
      <w:r w:rsidRPr="00997E72">
        <w:rPr>
          <w:color w:val="000000"/>
          <w:sz w:val="28"/>
          <w:szCs w:val="18"/>
        </w:rPr>
        <w:t>Контроль за</w:t>
      </w:r>
      <w:proofErr w:type="gramEnd"/>
      <w:r w:rsidRPr="00997E72">
        <w:rPr>
          <w:color w:val="000000"/>
          <w:sz w:val="28"/>
          <w:szCs w:val="18"/>
        </w:rPr>
        <w:t xml:space="preserve"> выполнением настоящего </w:t>
      </w:r>
      <w:r>
        <w:rPr>
          <w:color w:val="000000"/>
          <w:sz w:val="28"/>
          <w:szCs w:val="18"/>
        </w:rPr>
        <w:t>распоряжения</w:t>
      </w:r>
      <w:r w:rsidRPr="00997E72">
        <w:rPr>
          <w:color w:val="000000"/>
          <w:sz w:val="28"/>
          <w:szCs w:val="18"/>
        </w:rPr>
        <w:t xml:space="preserve"> возложить на </w:t>
      </w:r>
      <w:r>
        <w:rPr>
          <w:color w:val="000000"/>
          <w:sz w:val="28"/>
          <w:szCs w:val="18"/>
        </w:rPr>
        <w:t>главного</w:t>
      </w:r>
      <w:r w:rsidRPr="00997E72">
        <w:rPr>
          <w:color w:val="000000"/>
          <w:sz w:val="28"/>
          <w:szCs w:val="18"/>
        </w:rPr>
        <w:t xml:space="preserve"> специалиста </w:t>
      </w:r>
      <w:r>
        <w:rPr>
          <w:color w:val="000000"/>
          <w:sz w:val="28"/>
          <w:szCs w:val="18"/>
        </w:rPr>
        <w:t>-</w:t>
      </w:r>
      <w:r w:rsidR="00980D2D">
        <w:rPr>
          <w:color w:val="000000"/>
          <w:sz w:val="28"/>
          <w:szCs w:val="18"/>
        </w:rPr>
        <w:t xml:space="preserve"> </w:t>
      </w:r>
      <w:r>
        <w:rPr>
          <w:color w:val="000000"/>
          <w:sz w:val="28"/>
          <w:szCs w:val="18"/>
        </w:rPr>
        <w:t>эксперта</w:t>
      </w:r>
      <w:r w:rsidRPr="00997E72">
        <w:rPr>
          <w:color w:val="000000"/>
          <w:sz w:val="28"/>
          <w:szCs w:val="18"/>
        </w:rPr>
        <w:t xml:space="preserve"> сельского поселения </w:t>
      </w:r>
      <w:r w:rsidR="00502F25">
        <w:rPr>
          <w:color w:val="000000"/>
          <w:sz w:val="28"/>
          <w:szCs w:val="18"/>
        </w:rPr>
        <w:t>Талицкий</w:t>
      </w:r>
      <w:r w:rsidRPr="00997E72">
        <w:rPr>
          <w:color w:val="000000"/>
          <w:sz w:val="28"/>
          <w:szCs w:val="18"/>
        </w:rPr>
        <w:t xml:space="preserve"> сельсовет </w:t>
      </w:r>
      <w:r w:rsidR="00502F25">
        <w:rPr>
          <w:color w:val="000000"/>
          <w:sz w:val="28"/>
          <w:szCs w:val="18"/>
        </w:rPr>
        <w:t>Шабалкина В.Н.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>3. Настоящее распоряжение вступает в силу со дня его подписания и подлежит официальному обнародованию.</w:t>
      </w: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Глава администрации                                          </w:t>
      </w:r>
      <w:proofErr w:type="spellStart"/>
      <w:r w:rsidR="000F4EFD">
        <w:rPr>
          <w:rFonts w:ascii="Times New Roman" w:hAnsi="Times New Roman" w:cs="Times New Roman"/>
          <w:sz w:val="28"/>
          <w:szCs w:val="24"/>
        </w:rPr>
        <w:t>А.А.Тарасов</w:t>
      </w:r>
      <w:proofErr w:type="spellEnd"/>
    </w:p>
    <w:p w:rsidR="00997E72" w:rsidRDefault="00997E72" w:rsidP="0099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jc w:val="both"/>
        <w:rPr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502F25" w:rsidRDefault="00502F25" w:rsidP="00502F25">
      <w:pPr>
        <w:rPr>
          <w:b/>
          <w:sz w:val="28"/>
          <w:szCs w:val="28"/>
        </w:rPr>
      </w:pPr>
    </w:p>
    <w:p w:rsidR="00416E1F" w:rsidRDefault="00416E1F" w:rsidP="00416E1F">
      <w:pPr>
        <w:rPr>
          <w:b/>
          <w:sz w:val="28"/>
          <w:szCs w:val="28"/>
        </w:rPr>
      </w:pPr>
    </w:p>
    <w:p w:rsidR="00627405" w:rsidRDefault="00627405" w:rsidP="00416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 об исполнении бюджета</w:t>
      </w:r>
    </w:p>
    <w:p w:rsidR="00627405" w:rsidRDefault="00627405" w:rsidP="0062740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502F25">
        <w:rPr>
          <w:b/>
          <w:sz w:val="28"/>
          <w:szCs w:val="28"/>
        </w:rPr>
        <w:t>Талицкий</w:t>
      </w:r>
      <w:r>
        <w:rPr>
          <w:b/>
          <w:sz w:val="28"/>
          <w:szCs w:val="28"/>
        </w:rPr>
        <w:t xml:space="preserve"> сельсовет Добринского муниципального района Липецкой о</w:t>
      </w:r>
      <w:r w:rsidR="00053EEA">
        <w:rPr>
          <w:b/>
          <w:sz w:val="28"/>
          <w:szCs w:val="28"/>
        </w:rPr>
        <w:t>бласти Российской Федерации за 2</w:t>
      </w:r>
      <w:r>
        <w:rPr>
          <w:b/>
          <w:sz w:val="28"/>
          <w:szCs w:val="28"/>
        </w:rPr>
        <w:t xml:space="preserve"> квартал 201</w:t>
      </w:r>
      <w:r w:rsidR="00980D2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</w:p>
    <w:tbl>
      <w:tblPr>
        <w:tblW w:w="9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4"/>
        <w:gridCol w:w="1715"/>
        <w:gridCol w:w="1737"/>
        <w:gridCol w:w="1603"/>
      </w:tblGrid>
      <w:tr w:rsidR="00627405" w:rsidTr="006140FB">
        <w:trPr>
          <w:trHeight w:val="1109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Наименование показателей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Уточненный годовой план (руб</w:t>
            </w:r>
            <w:r w:rsidR="00E44162">
              <w:t>.</w:t>
            </w:r>
            <w:r>
              <w:t>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 xml:space="preserve">Исполнение за  </w:t>
            </w:r>
            <w:r w:rsidR="000F4EFD">
              <w:t>третий</w:t>
            </w:r>
            <w:r>
              <w:t xml:space="preserve"> квартал  201</w:t>
            </w:r>
            <w:r w:rsidR="00980D2D">
              <w:t>9</w:t>
            </w:r>
            <w:r>
              <w:t xml:space="preserve"> года</w:t>
            </w:r>
          </w:p>
          <w:p w:rsidR="00627405" w:rsidRDefault="00627405">
            <w:r>
              <w:t>(руб</w:t>
            </w:r>
            <w:r w:rsidR="00E44162">
              <w:t>.</w:t>
            </w:r>
            <w:r>
              <w:t>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% исполнения к годовому плану</w:t>
            </w:r>
          </w:p>
        </w:tc>
      </w:tr>
      <w:tr w:rsidR="00627405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980D2D">
            <w:pPr>
              <w:rPr>
                <w:b/>
              </w:rPr>
            </w:pPr>
            <w:r>
              <w:rPr>
                <w:b/>
              </w:rPr>
              <w:t>4 746</w:t>
            </w:r>
            <w:r w:rsidR="00210B7F">
              <w:rPr>
                <w:b/>
              </w:rPr>
              <w:t> </w:t>
            </w:r>
            <w:r>
              <w:rPr>
                <w:b/>
              </w:rPr>
              <w:t>600</w:t>
            </w:r>
            <w:r w:rsidR="00210B7F">
              <w:rPr>
                <w:b/>
              </w:rPr>
              <w:t>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10B7F">
            <w:pPr>
              <w:rPr>
                <w:b/>
              </w:rPr>
            </w:pPr>
            <w:r>
              <w:rPr>
                <w:b/>
              </w:rPr>
              <w:t>3 769 624,41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53EEA" w:rsidP="00210B7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10B7F">
              <w:rPr>
                <w:b/>
              </w:rPr>
              <w:t>9</w:t>
            </w:r>
            <w:r>
              <w:rPr>
                <w:b/>
              </w:rPr>
              <w:t>,</w:t>
            </w:r>
            <w:r w:rsidR="00210B7F">
              <w:rPr>
                <w:b/>
              </w:rPr>
              <w:t>42</w:t>
            </w:r>
          </w:p>
        </w:tc>
      </w:tr>
      <w:tr w:rsidR="00627405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в том числе: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налог на доходы физических лиц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980D2D">
            <w:r>
              <w:t>392 000,00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10B7F" w:rsidP="00053EEA">
            <w:r>
              <w:t>226 900,13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10B7F" w:rsidP="00013CFB">
            <w:pPr>
              <w:jc w:val="center"/>
            </w:pPr>
            <w:r>
              <w:t>57,88</w:t>
            </w:r>
          </w:p>
        </w:tc>
      </w:tr>
      <w:tr w:rsidR="00627405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УСН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980D2D" w:rsidP="00C63C62">
            <w:r>
              <w:t>1 980 </w:t>
            </w:r>
            <w:r w:rsidR="00C63C62">
              <w:t>0</w:t>
            </w:r>
            <w:r>
              <w:t>00,00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10B7F">
            <w:r>
              <w:t>2 784 262,87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10B7F" w:rsidP="00C63C62">
            <w:pPr>
              <w:jc w:val="center"/>
            </w:pPr>
            <w:r>
              <w:t>140,62</w:t>
            </w:r>
          </w:p>
        </w:tc>
      </w:tr>
      <w:tr w:rsidR="00627405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единый сельскохозяйственный налог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A6FD0">
            <w:r>
              <w:t>600,00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A6FD0">
            <w:r>
              <w:t>206 636,10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C63C62">
            <w:pPr>
              <w:jc w:val="center"/>
            </w:pPr>
            <w:r>
              <w:t>344,0</w:t>
            </w:r>
          </w:p>
        </w:tc>
      </w:tr>
      <w:tr w:rsidR="00627405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налог на имущество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140FB">
            <w:r>
              <w:t>220  000,00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10B7F">
            <w:r>
              <w:t>25 200,82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10B7F" w:rsidP="006140FB">
            <w:pPr>
              <w:jc w:val="center"/>
            </w:pPr>
            <w:r>
              <w:t>11,45</w:t>
            </w:r>
          </w:p>
        </w:tc>
      </w:tr>
      <w:tr w:rsidR="00627405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земельный налог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A6FD0">
            <w:r>
              <w:t>1 784 000,00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10B7F">
            <w:r>
              <w:t>488 810,42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10B7F" w:rsidP="00053EEA">
            <w:pPr>
              <w:jc w:val="center"/>
            </w:pPr>
            <w:r>
              <w:t>27,40</w:t>
            </w:r>
          </w:p>
        </w:tc>
      </w:tr>
      <w:tr w:rsidR="00627405" w:rsidTr="006140FB">
        <w:trPr>
          <w:trHeight w:val="2203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A6FD0">
            <w:r>
              <w:t>355 000,00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210B7F">
            <w:r>
              <w:t>242 550,17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210B7F">
            <w:pPr>
              <w:jc w:val="center"/>
            </w:pPr>
            <w:r>
              <w:t>68,32</w:t>
            </w:r>
          </w:p>
        </w:tc>
      </w:tr>
      <w:tr w:rsidR="00627405" w:rsidTr="006140FB">
        <w:trPr>
          <w:trHeight w:val="539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Средства самообложения граждан, зачисляемые в бюджеты поселений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947172" w:rsidP="006140FB">
            <w:r>
              <w:t>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A6FD0" w:rsidP="006140FB">
            <w:r>
              <w:t>-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947172" w:rsidP="006140FB">
            <w:r>
              <w:t>-</w:t>
            </w:r>
          </w:p>
        </w:tc>
      </w:tr>
      <w:tr w:rsidR="00FA3D57" w:rsidTr="006140FB">
        <w:trPr>
          <w:trHeight w:val="539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57" w:rsidRDefault="00FA3D57">
            <w:r>
              <w:t>госпошлина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57" w:rsidRDefault="00FA3D57" w:rsidP="007A6FD0">
            <w:r>
              <w:t>1</w:t>
            </w:r>
            <w:r w:rsidR="007A6FD0">
              <w:t>5</w:t>
            </w:r>
            <w:r w:rsidR="00947172">
              <w:t xml:space="preserve"> </w:t>
            </w:r>
            <w:r>
              <w:t>000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57" w:rsidRDefault="00210B7F">
            <w:r>
              <w:t>1 900,00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62" w:rsidRDefault="00210B7F" w:rsidP="00C63C62">
            <w:pPr>
              <w:jc w:val="center"/>
            </w:pPr>
            <w:r>
              <w:t>12</w:t>
            </w:r>
            <w:r w:rsidR="00053EEA">
              <w:t>,66</w:t>
            </w:r>
          </w:p>
        </w:tc>
      </w:tr>
      <w:tr w:rsidR="00627405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210B7F">
            <w:pPr>
              <w:rPr>
                <w:b/>
              </w:rPr>
            </w:pPr>
            <w:r>
              <w:rPr>
                <w:b/>
              </w:rPr>
              <w:t>11 051 071,96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210B7F">
            <w:pPr>
              <w:rPr>
                <w:b/>
              </w:rPr>
            </w:pPr>
            <w:r>
              <w:rPr>
                <w:b/>
              </w:rPr>
              <w:t>9 648 384</w:t>
            </w:r>
            <w:r w:rsidR="001C08A8">
              <w:rPr>
                <w:b/>
              </w:rPr>
              <w:t>,96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B63FB">
            <w:pPr>
              <w:jc w:val="center"/>
              <w:rPr>
                <w:b/>
              </w:rPr>
            </w:pPr>
            <w:r>
              <w:rPr>
                <w:b/>
              </w:rPr>
              <w:t>87,30</w:t>
            </w:r>
          </w:p>
        </w:tc>
      </w:tr>
      <w:tr w:rsidR="00627405" w:rsidTr="006140FB">
        <w:trPr>
          <w:trHeight w:val="554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Дотации от других бюджетов бюджетной системы Российской Федерации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E44162" w:rsidP="00BB63FB">
            <w:pPr>
              <w:jc w:val="center"/>
            </w:pPr>
            <w:r>
              <w:t>4</w:t>
            </w:r>
            <w:r w:rsidR="007A6FD0">
              <w:t> 982 100,00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10B7F" w:rsidP="00BB63FB">
            <w:pPr>
              <w:jc w:val="center"/>
            </w:pPr>
            <w:r>
              <w:t>3 836 538,00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10B7F" w:rsidP="00BB63FB">
            <w:pPr>
              <w:jc w:val="center"/>
            </w:pPr>
            <w:r>
              <w:t>77</w:t>
            </w:r>
            <w:r w:rsidR="001C08A8">
              <w:t>,0</w:t>
            </w:r>
          </w:p>
        </w:tc>
      </w:tr>
      <w:tr w:rsidR="00627405" w:rsidTr="006140FB">
        <w:trPr>
          <w:trHeight w:val="539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Субвенции от других бюджетов бюджетной системы Российской Федерации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A6FD0" w:rsidP="00BB63FB">
            <w:pPr>
              <w:jc w:val="center"/>
            </w:pPr>
            <w:r>
              <w:t>195 700,00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10B7F" w:rsidP="00BB63FB">
            <w:pPr>
              <w:jc w:val="center"/>
            </w:pPr>
            <w:r>
              <w:t>146 775,00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10B7F" w:rsidP="00BB63FB">
            <w:pPr>
              <w:jc w:val="center"/>
            </w:pPr>
            <w:r>
              <w:t>75</w:t>
            </w:r>
            <w:r w:rsidR="00627405">
              <w:t>,0</w:t>
            </w:r>
          </w:p>
        </w:tc>
      </w:tr>
      <w:tr w:rsidR="00627405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Прочие субсидии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10B7F" w:rsidP="00BB63FB">
            <w:pPr>
              <w:jc w:val="center"/>
            </w:pPr>
            <w:r>
              <w:t>311 671,96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210B7F" w:rsidP="00BB63FB">
            <w:pPr>
              <w:jc w:val="center"/>
            </w:pPr>
            <w:r>
              <w:t>311 671,96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210B7F" w:rsidP="00BB63FB">
            <w:pPr>
              <w:jc w:val="center"/>
            </w:pPr>
            <w:r>
              <w:t>100,00</w:t>
            </w:r>
          </w:p>
        </w:tc>
      </w:tr>
      <w:tr w:rsidR="00627405" w:rsidTr="006140FB">
        <w:trPr>
          <w:trHeight w:val="1663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rPr>
                <w:color w:val="00000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</w:t>
            </w:r>
            <w:r w:rsidR="00947172"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с заключенными соглашениями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10B7F" w:rsidP="00BB63FB">
            <w:pPr>
              <w:jc w:val="center"/>
            </w:pPr>
            <w:r>
              <w:t xml:space="preserve">5 </w:t>
            </w:r>
            <w:r w:rsidR="00C63C62">
              <w:t>499 600,00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210B7F" w:rsidP="00BB63FB">
            <w:pPr>
              <w:jc w:val="center"/>
            </w:pPr>
            <w:r>
              <w:t>5 291 400,00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210B7F" w:rsidP="00BB63FB">
            <w:pPr>
              <w:jc w:val="center"/>
            </w:pPr>
            <w:r>
              <w:t>96,21</w:t>
            </w:r>
          </w:p>
        </w:tc>
      </w:tr>
      <w:tr w:rsidR="00627405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Прочие безвозмездные поступления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210B7F" w:rsidP="00BB63FB">
            <w:pPr>
              <w:jc w:val="center"/>
            </w:pPr>
            <w:r>
              <w:t>62 000,00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10B7F" w:rsidP="00BB63FB">
            <w:pPr>
              <w:jc w:val="center"/>
            </w:pPr>
            <w:r>
              <w:t>62 000,00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B63FB" w:rsidP="00BB63FB">
            <w:pPr>
              <w:jc w:val="center"/>
            </w:pPr>
            <w:r>
              <w:t>100,00</w:t>
            </w:r>
          </w:p>
        </w:tc>
      </w:tr>
      <w:tr w:rsidR="00627405" w:rsidTr="001C08A8">
        <w:trPr>
          <w:trHeight w:val="274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B63FB" w:rsidP="006140FB">
            <w:pPr>
              <w:rPr>
                <w:b/>
              </w:rPr>
            </w:pPr>
            <w:r>
              <w:rPr>
                <w:b/>
              </w:rPr>
              <w:t>15 797 671,96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B63FB">
            <w:pPr>
              <w:rPr>
                <w:b/>
              </w:rPr>
            </w:pPr>
            <w:r>
              <w:rPr>
                <w:b/>
              </w:rPr>
              <w:t>13 418 009,37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B63FB">
            <w:pPr>
              <w:jc w:val="center"/>
              <w:rPr>
                <w:b/>
              </w:rPr>
            </w:pPr>
            <w:r>
              <w:rPr>
                <w:b/>
              </w:rPr>
              <w:t>84,93</w:t>
            </w:r>
          </w:p>
        </w:tc>
      </w:tr>
      <w:tr w:rsidR="00627405" w:rsidTr="006140FB">
        <w:trPr>
          <w:trHeight w:val="277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Дефици</w:t>
            </w:r>
            <w:proofErr w:type="gramStart"/>
            <w:r>
              <w:rPr>
                <w:b/>
              </w:rPr>
              <w:t>т(</w:t>
            </w:r>
            <w:proofErr w:type="gramEnd"/>
            <w:r>
              <w:rPr>
                <w:b/>
              </w:rPr>
              <w:t>-), профицит(+)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B63FB">
            <w:r>
              <w:t>276 632,09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РАСХОДЫ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  <w:bookmarkStart w:id="0" w:name="_GoBack"/>
            <w:bookmarkEnd w:id="0"/>
          </w:p>
        </w:tc>
      </w:tr>
      <w:tr w:rsidR="00627405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Общегосударственные вопросы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1C08A8" w:rsidP="00BB63FB">
            <w:r>
              <w:t>3</w:t>
            </w:r>
            <w:r w:rsidR="00BB63FB">
              <w:t> 647 132,96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B63FB">
            <w:r>
              <w:t>2 248 912,21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B63FB" w:rsidP="001C08A8">
            <w:pPr>
              <w:jc w:val="center"/>
            </w:pPr>
            <w:r>
              <w:t>61,66</w:t>
            </w:r>
          </w:p>
        </w:tc>
      </w:tr>
      <w:tr w:rsidR="00627405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Национальная оборона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140FB" w:rsidP="000C17B1">
            <w:r>
              <w:t>19</w:t>
            </w:r>
            <w:r w:rsidR="000C17B1">
              <w:t>5</w:t>
            </w:r>
            <w:r>
              <w:t> 700,00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B63FB" w:rsidP="002B7BB0">
            <w:r>
              <w:t>146 775,00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B63FB">
            <w:pPr>
              <w:jc w:val="center"/>
            </w:pPr>
            <w:r>
              <w:t>75</w:t>
            </w:r>
            <w:r w:rsidR="002B7BB0">
              <w:t>,0</w:t>
            </w:r>
          </w:p>
        </w:tc>
      </w:tr>
      <w:tr w:rsidR="00627405" w:rsidTr="006140FB">
        <w:trPr>
          <w:trHeight w:val="285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 xml:space="preserve">Национальная экономика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B63FB">
            <w:r>
              <w:t>5 797 254,00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B63FB">
            <w:r>
              <w:t>5 291 400,00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B63FB">
            <w:pPr>
              <w:jc w:val="center"/>
            </w:pPr>
            <w:r>
              <w:t>91,27</w:t>
            </w:r>
          </w:p>
        </w:tc>
      </w:tr>
      <w:tr w:rsidR="00627405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Жилищно-коммунальное хозяйство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B63FB">
            <w:r>
              <w:t>1 651 107,00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B63FB">
            <w:r>
              <w:t>1 524 665,07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B63FB">
            <w:pPr>
              <w:jc w:val="center"/>
            </w:pPr>
            <w:r>
              <w:t>92,34</w:t>
            </w:r>
          </w:p>
        </w:tc>
      </w:tr>
      <w:tr w:rsidR="00627405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Культура, кинематография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A501B" w:rsidP="006140FB">
            <w:r>
              <w:t>4</w:t>
            </w:r>
            <w:r w:rsidR="002B7BB0">
              <w:t> 481 478,00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B63FB">
            <w:r>
              <w:t>3 910 925,00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B63FB">
            <w:pPr>
              <w:jc w:val="center"/>
            </w:pPr>
            <w:r>
              <w:t>87,27</w:t>
            </w:r>
          </w:p>
        </w:tc>
      </w:tr>
      <w:tr w:rsidR="00BA501B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1B" w:rsidRDefault="00BA501B">
            <w:r>
              <w:t>Физическая культура и спорт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1B" w:rsidRDefault="00BA501B" w:rsidP="00BA501B">
            <w:r>
              <w:t>25</w:t>
            </w:r>
            <w:r w:rsidR="002B7BB0">
              <w:t> </w:t>
            </w:r>
            <w:r>
              <w:t>000</w:t>
            </w:r>
            <w:r w:rsidR="002B7BB0">
              <w:t>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1B" w:rsidRDefault="002B7BB0" w:rsidP="00BB63FB">
            <w:r>
              <w:t>1</w:t>
            </w:r>
            <w:r w:rsidR="00BB63FB">
              <w:t>8</w:t>
            </w:r>
            <w:r>
              <w:t> 700,00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1B" w:rsidRDefault="00BB63FB">
            <w:pPr>
              <w:jc w:val="center"/>
            </w:pPr>
            <w:r>
              <w:t>7</w:t>
            </w:r>
            <w:r w:rsidR="002B7BB0">
              <w:t>4,8</w:t>
            </w:r>
          </w:p>
        </w:tc>
      </w:tr>
      <w:tr w:rsidR="00627405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B63FB" w:rsidP="002B7BB0">
            <w:pPr>
              <w:rPr>
                <w:b/>
              </w:rPr>
            </w:pPr>
            <w:r>
              <w:rPr>
                <w:b/>
              </w:rPr>
              <w:t>15 797 671,96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BB0" w:rsidRDefault="00BB63FB">
            <w:pPr>
              <w:rPr>
                <w:b/>
              </w:rPr>
            </w:pPr>
            <w:r>
              <w:rPr>
                <w:b/>
              </w:rPr>
              <w:t>13 141 377,28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6140FB" w:rsidRDefault="00BB63FB">
            <w:pPr>
              <w:jc w:val="center"/>
              <w:rPr>
                <w:b/>
              </w:rPr>
            </w:pPr>
            <w:r>
              <w:rPr>
                <w:b/>
              </w:rPr>
              <w:t>83,18</w:t>
            </w:r>
          </w:p>
        </w:tc>
      </w:tr>
    </w:tbl>
    <w:p w:rsidR="002B7BB0" w:rsidRDefault="002B7BB0" w:rsidP="000F4EFD">
      <w:pPr>
        <w:tabs>
          <w:tab w:val="left" w:pos="3855"/>
        </w:tabs>
        <w:rPr>
          <w:b/>
          <w:sz w:val="28"/>
          <w:szCs w:val="28"/>
        </w:rPr>
      </w:pPr>
    </w:p>
    <w:sectPr w:rsidR="002B7BB0" w:rsidSect="0089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05"/>
    <w:rsid w:val="00013CFB"/>
    <w:rsid w:val="00053EEA"/>
    <w:rsid w:val="000C17B1"/>
    <w:rsid w:val="000F4EFD"/>
    <w:rsid w:val="001C08A8"/>
    <w:rsid w:val="00210B7F"/>
    <w:rsid w:val="002B7BB0"/>
    <w:rsid w:val="00416E1F"/>
    <w:rsid w:val="00502F25"/>
    <w:rsid w:val="006140FB"/>
    <w:rsid w:val="00627405"/>
    <w:rsid w:val="007A6FD0"/>
    <w:rsid w:val="008968C4"/>
    <w:rsid w:val="00947172"/>
    <w:rsid w:val="00980D2D"/>
    <w:rsid w:val="00997E72"/>
    <w:rsid w:val="00AA2206"/>
    <w:rsid w:val="00BA501B"/>
    <w:rsid w:val="00BB63FB"/>
    <w:rsid w:val="00C63C62"/>
    <w:rsid w:val="00E44162"/>
    <w:rsid w:val="00E55DA7"/>
    <w:rsid w:val="00EB246A"/>
    <w:rsid w:val="00EC1DD8"/>
    <w:rsid w:val="00FA1396"/>
    <w:rsid w:val="00FA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0B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B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0B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B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10</cp:revision>
  <cp:lastPrinted>2019-11-12T07:08:00Z</cp:lastPrinted>
  <dcterms:created xsi:type="dcterms:W3CDTF">2019-03-05T11:06:00Z</dcterms:created>
  <dcterms:modified xsi:type="dcterms:W3CDTF">2019-11-12T07:27:00Z</dcterms:modified>
</cp:coreProperties>
</file>