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6B1F0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6B1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6B1F0A">
        <w:rPr>
          <w:rFonts w:ascii="Times New Roman" w:hAnsi="Times New Roman" w:cs="Times New Roman"/>
          <w:b/>
          <w:sz w:val="28"/>
          <w:szCs w:val="28"/>
        </w:rPr>
        <w:t>7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«Талицкий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6B1F0A" w:rsidP="006B1F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 полугодие 201</w:t>
            </w:r>
            <w:r w:rsidR="006B1F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3642FA" w:rsidP="00E72E61">
            <w:pPr>
              <w:jc w:val="center"/>
            </w:pPr>
            <w:r>
              <w:t>070251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2E3423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E153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E153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E153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E153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9F0E77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2C3DBA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61E5A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proofErr w:type="spellStart"/>
      <w:r w:rsidRPr="0077513D">
        <w:rPr>
          <w:rFonts w:ascii="Times New Roman" w:hAnsi="Times New Roman" w:cs="Times New Roman"/>
        </w:rPr>
        <w:t>_</w:t>
      </w:r>
      <w:r w:rsidR="00547DDB">
        <w:rPr>
          <w:rFonts w:ascii="Times New Roman" w:hAnsi="Times New Roman" w:cs="Times New Roman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547DDB">
        <w:rPr>
          <w:rFonts w:ascii="Times New Roman" w:hAnsi="Times New Roman" w:cs="Times New Roman"/>
        </w:rPr>
        <w:t>М.Н.Соломахин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6B1F0A">
        <w:rPr>
          <w:rFonts w:ascii="Times New Roman" w:hAnsi="Times New Roman" w:cs="Times New Roman"/>
          <w:sz w:val="22"/>
          <w:szCs w:val="22"/>
        </w:rPr>
        <w:t>03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71FFE">
        <w:rPr>
          <w:rFonts w:ascii="Times New Roman" w:hAnsi="Times New Roman" w:cs="Times New Roman"/>
          <w:sz w:val="22"/>
          <w:szCs w:val="22"/>
        </w:rPr>
        <w:t xml:space="preserve">июля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6B1F0A">
        <w:rPr>
          <w:rFonts w:ascii="Times New Roman" w:hAnsi="Times New Roman" w:cs="Times New Roman"/>
          <w:sz w:val="22"/>
          <w:szCs w:val="22"/>
        </w:rPr>
        <w:t>17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F1" w:rsidRDefault="00B737F1">
      <w:r>
        <w:separator/>
      </w:r>
    </w:p>
  </w:endnote>
  <w:endnote w:type="continuationSeparator" w:id="0">
    <w:p w:rsidR="00B737F1" w:rsidRDefault="00B7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F1" w:rsidRDefault="00B737F1">
      <w:r>
        <w:separator/>
      </w:r>
    </w:p>
  </w:footnote>
  <w:footnote w:type="continuationSeparator" w:id="0">
    <w:p w:rsidR="00B737F1" w:rsidRDefault="00B73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CD44-6CFB-4F4F-BAD1-1A6A5482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2015-12-29T17:40:00Z</cp:lastPrinted>
  <dcterms:created xsi:type="dcterms:W3CDTF">2015-12-29T15:51:00Z</dcterms:created>
  <dcterms:modified xsi:type="dcterms:W3CDTF">2017-06-28T11:57:00Z</dcterms:modified>
</cp:coreProperties>
</file>